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53D1C" w14:textId="6D7F32FB" w:rsidR="0010555E" w:rsidRPr="0010555E" w:rsidRDefault="0010555E" w:rsidP="0010555E">
      <w:pPr>
        <w:rPr>
          <w:b/>
          <w:color w:val="E9513D"/>
          <w:sz w:val="32"/>
          <w:szCs w:val="32"/>
        </w:rPr>
      </w:pPr>
      <w:bookmarkStart w:id="0" w:name="_Toc508722725"/>
      <w:r w:rsidRPr="0010555E">
        <w:rPr>
          <w:b/>
          <w:color w:val="E9513D"/>
          <w:sz w:val="32"/>
          <w:szCs w:val="32"/>
        </w:rPr>
        <w:t xml:space="preserve">Earned Media Outreach </w:t>
      </w:r>
      <w:bookmarkEnd w:id="0"/>
      <w:r w:rsidR="00E940A2">
        <w:rPr>
          <w:b/>
          <w:color w:val="E9513D"/>
          <w:sz w:val="32"/>
          <w:szCs w:val="32"/>
        </w:rPr>
        <w:t xml:space="preserve">Overview and Tips </w:t>
      </w:r>
    </w:p>
    <w:p w14:paraId="7896445E" w14:textId="778B38CC" w:rsidR="0010555E" w:rsidRPr="0010555E" w:rsidRDefault="0010555E" w:rsidP="0010555E">
      <w:pPr>
        <w:shd w:val="clear" w:color="auto" w:fill="FFFFFF"/>
        <w:spacing w:afterLines="40" w:after="96" w:line="259" w:lineRule="auto"/>
        <w:rPr>
          <w:rFonts w:eastAsia="Times New Roman" w:cs="Courier New"/>
        </w:rPr>
      </w:pPr>
      <w:r w:rsidRPr="0010555E">
        <w:rPr>
          <w:rFonts w:eastAsia="Times New Roman" w:cs="Courier New"/>
          <w:i/>
        </w:rPr>
        <w:t xml:space="preserve">Strolling </w:t>
      </w:r>
      <w:proofErr w:type="spellStart"/>
      <w:r w:rsidRPr="0010555E">
        <w:rPr>
          <w:rFonts w:eastAsia="Times New Roman" w:cs="Courier New"/>
          <w:i/>
        </w:rPr>
        <w:t>Thunder</w:t>
      </w:r>
      <w:r w:rsidR="00E66256" w:rsidRPr="00E66256">
        <w:rPr>
          <w:rFonts w:eastAsia="Times New Roman" w:cs="Courier New"/>
          <w:i/>
          <w:vertAlign w:val="superscript"/>
        </w:rPr>
        <w:t>TM</w:t>
      </w:r>
      <w:proofErr w:type="spellEnd"/>
      <w:r w:rsidRPr="00E66256">
        <w:rPr>
          <w:rFonts w:eastAsia="Times New Roman" w:cs="Courier New"/>
          <w:vertAlign w:val="superscript"/>
        </w:rPr>
        <w:t xml:space="preserve"> </w:t>
      </w:r>
      <w:r w:rsidRPr="0010555E">
        <w:rPr>
          <w:rFonts w:eastAsia="Times New Roman" w:cs="Courier New"/>
        </w:rPr>
        <w:t xml:space="preserve">will be strengthened by your ability to capitalize on your existing relationships with reporters around the state or community and build new ones to spread the </w:t>
      </w:r>
      <w:r w:rsidRPr="0010555E">
        <w:rPr>
          <w:rFonts w:eastAsia="Times New Roman" w:cs="Courier New"/>
          <w:i/>
        </w:rPr>
        <w:t>Think Babies</w:t>
      </w:r>
      <w:r w:rsidR="00E66256" w:rsidRPr="00E66256">
        <w:rPr>
          <w:rFonts w:eastAsia="Times New Roman" w:cs="Courier New"/>
          <w:i/>
          <w:vertAlign w:val="superscript"/>
        </w:rPr>
        <w:t>TM</w:t>
      </w:r>
      <w:r w:rsidRPr="0010555E">
        <w:rPr>
          <w:rFonts w:eastAsia="Times New Roman" w:cs="Courier New"/>
        </w:rPr>
        <w:t xml:space="preserve"> message through state and local news outlets. Each local media market will be different, but you may find success reaching out to reporters who cover policy or politics, health, education, family, or lifestyle. Having reporters cover your event can provide the needed surround sound to reach your policymakers, further engage coalition partners, and help activate parents.</w:t>
      </w:r>
    </w:p>
    <w:p w14:paraId="37C9CB40" w14:textId="77777777" w:rsidR="0010555E" w:rsidRPr="0010555E" w:rsidRDefault="0010555E" w:rsidP="0010555E">
      <w:pPr>
        <w:shd w:val="clear" w:color="auto" w:fill="FFFFFF"/>
        <w:spacing w:afterLines="40" w:after="96" w:line="259" w:lineRule="auto"/>
        <w:rPr>
          <w:rFonts w:eastAsia="Times New Roman" w:cs="Courier New"/>
        </w:rPr>
      </w:pPr>
      <w:r w:rsidRPr="0010555E">
        <w:rPr>
          <w:rFonts w:eastAsia="Times New Roman" w:cs="Courier New"/>
        </w:rPr>
        <w:t>There are a few key moments when you can en</w:t>
      </w:r>
      <w:bookmarkStart w:id="1" w:name="_GoBack"/>
      <w:bookmarkEnd w:id="1"/>
      <w:r w:rsidRPr="0010555E">
        <w:rPr>
          <w:rFonts w:eastAsia="Times New Roman" w:cs="Courier New"/>
        </w:rPr>
        <w:t>gage reporters:</w:t>
      </w:r>
    </w:p>
    <w:p w14:paraId="53872EE4" w14:textId="77777777" w:rsidR="0010555E" w:rsidRPr="0010555E" w:rsidRDefault="0010555E" w:rsidP="0010555E">
      <w:pPr>
        <w:numPr>
          <w:ilvl w:val="0"/>
          <w:numId w:val="15"/>
        </w:numPr>
        <w:shd w:val="clear" w:color="auto" w:fill="FFFFFF"/>
        <w:spacing w:afterLines="40" w:after="96" w:line="259" w:lineRule="auto"/>
        <w:contextualSpacing/>
        <w:rPr>
          <w:rFonts w:eastAsia="Times New Roman" w:cs="Courier New"/>
        </w:rPr>
      </w:pPr>
      <w:r w:rsidRPr="0010555E">
        <w:rPr>
          <w:rFonts w:eastAsia="Times New Roman" w:cs="Courier New"/>
        </w:rPr>
        <w:t xml:space="preserve">Announce your </w:t>
      </w:r>
      <w:r w:rsidRPr="0010555E">
        <w:rPr>
          <w:rFonts w:eastAsia="Times New Roman" w:cs="Courier New"/>
          <w:i/>
        </w:rPr>
        <w:t>Strolling Thunder</w:t>
      </w:r>
      <w:r w:rsidRPr="0010555E">
        <w:rPr>
          <w:rFonts w:eastAsia="Times New Roman" w:cs="Courier New"/>
        </w:rPr>
        <w:t xml:space="preserve"> event and date to let policymakers know you are coming to them. We’ve included a template press release below to help you.</w:t>
      </w:r>
    </w:p>
    <w:p w14:paraId="041EB61A" w14:textId="77777777" w:rsidR="0010555E" w:rsidRPr="0010555E" w:rsidRDefault="0010555E" w:rsidP="0010555E">
      <w:pPr>
        <w:numPr>
          <w:ilvl w:val="0"/>
          <w:numId w:val="15"/>
        </w:numPr>
        <w:shd w:val="clear" w:color="auto" w:fill="FFFFFF"/>
        <w:spacing w:afterLines="40" w:after="96" w:line="259" w:lineRule="auto"/>
        <w:contextualSpacing/>
        <w:rPr>
          <w:rFonts w:eastAsia="Times New Roman" w:cs="Courier New"/>
        </w:rPr>
      </w:pPr>
      <w:r w:rsidRPr="0010555E">
        <w:rPr>
          <w:rFonts w:eastAsia="Times New Roman" w:cs="Courier New"/>
        </w:rPr>
        <w:t>Share an advisory to invite reporters to the main event.</w:t>
      </w:r>
    </w:p>
    <w:p w14:paraId="293CABAF" w14:textId="46A8E861" w:rsidR="0010555E" w:rsidRPr="0010555E" w:rsidRDefault="0010555E" w:rsidP="0010555E">
      <w:pPr>
        <w:numPr>
          <w:ilvl w:val="0"/>
          <w:numId w:val="15"/>
        </w:numPr>
        <w:shd w:val="clear" w:color="auto" w:fill="FFFFFF"/>
        <w:spacing w:afterLines="40" w:after="96" w:line="259" w:lineRule="auto"/>
        <w:contextualSpacing/>
        <w:rPr>
          <w:rFonts w:eastAsia="Times New Roman" w:cs="Courier New"/>
        </w:rPr>
      </w:pPr>
      <w:r w:rsidRPr="0010555E">
        <w:rPr>
          <w:rFonts w:eastAsia="Times New Roman" w:cs="Courier New"/>
        </w:rPr>
        <w:t xml:space="preserve">The second template press release is to </w:t>
      </w:r>
      <w:r w:rsidR="00D668E1">
        <w:rPr>
          <w:rFonts w:eastAsia="Times New Roman" w:cs="Courier New"/>
        </w:rPr>
        <w:t>p</w:t>
      </w:r>
      <w:r w:rsidRPr="0010555E">
        <w:rPr>
          <w:rFonts w:eastAsia="Times New Roman" w:cs="Courier New"/>
        </w:rPr>
        <w:t xml:space="preserve">romote your </w:t>
      </w:r>
      <w:r w:rsidRPr="0010555E">
        <w:rPr>
          <w:rFonts w:eastAsia="Times New Roman" w:cs="Courier New"/>
          <w:i/>
        </w:rPr>
        <w:t>Strolling Thunder</w:t>
      </w:r>
      <w:r w:rsidRPr="0010555E">
        <w:rPr>
          <w:rFonts w:eastAsia="Times New Roman" w:cs="Courier New"/>
        </w:rPr>
        <w:t xml:space="preserve"> on the day of your event.</w:t>
      </w:r>
    </w:p>
    <w:p w14:paraId="179320CF" w14:textId="77777777" w:rsidR="0010555E" w:rsidRPr="0010555E" w:rsidRDefault="0010555E" w:rsidP="0010555E">
      <w:pPr>
        <w:numPr>
          <w:ilvl w:val="0"/>
          <w:numId w:val="15"/>
        </w:numPr>
        <w:shd w:val="clear" w:color="auto" w:fill="FFFFFF"/>
        <w:spacing w:afterLines="40" w:after="96" w:line="259" w:lineRule="auto"/>
        <w:contextualSpacing/>
        <w:rPr>
          <w:rFonts w:eastAsia="Times New Roman" w:cs="Courier New"/>
        </w:rPr>
      </w:pPr>
      <w:r w:rsidRPr="0010555E">
        <w:rPr>
          <w:rFonts w:eastAsia="Times New Roman" w:cs="Courier New"/>
        </w:rPr>
        <w:t xml:space="preserve">Place an op-ed, potentially co-signed with a partner organization or family participating in </w:t>
      </w:r>
      <w:r w:rsidRPr="0010555E">
        <w:rPr>
          <w:rFonts w:eastAsia="Times New Roman" w:cs="Courier New"/>
          <w:i/>
        </w:rPr>
        <w:t>Strolling Thunder</w:t>
      </w:r>
      <w:r w:rsidRPr="0010555E">
        <w:rPr>
          <w:rFonts w:eastAsia="Times New Roman" w:cs="Courier New"/>
        </w:rPr>
        <w:t>. A template version is below. Note that this language could be repurposed into a blog post.</w:t>
      </w:r>
    </w:p>
    <w:p w14:paraId="025E5C93" w14:textId="77777777" w:rsidR="0010555E" w:rsidRPr="0010555E" w:rsidRDefault="0010555E" w:rsidP="0010555E">
      <w:pPr>
        <w:numPr>
          <w:ilvl w:val="0"/>
          <w:numId w:val="15"/>
        </w:numPr>
        <w:shd w:val="clear" w:color="auto" w:fill="FFFFFF"/>
        <w:spacing w:afterLines="40" w:after="96" w:line="259" w:lineRule="auto"/>
        <w:contextualSpacing/>
        <w:rPr>
          <w:rFonts w:eastAsia="Times New Roman" w:cs="Courier New"/>
        </w:rPr>
      </w:pPr>
      <w:r w:rsidRPr="0010555E">
        <w:rPr>
          <w:rFonts w:eastAsia="Times New Roman" w:cs="Courier New"/>
        </w:rPr>
        <w:t>Pitch families to local media outlets to share their stories. It’s helpful for families to know what’s expected of them when talking to reporters. We outlined some tips and message points to help you prepare them.</w:t>
      </w:r>
    </w:p>
    <w:p w14:paraId="436DD79B" w14:textId="2BBAA9D8" w:rsidR="001B2272" w:rsidRDefault="001B2272" w:rsidP="001B2272">
      <w:pPr>
        <w:pStyle w:val="ZTTBodycopy"/>
      </w:pPr>
    </w:p>
    <w:p w14:paraId="6BD4FDBF" w14:textId="3FF11786" w:rsidR="00C370FE" w:rsidRDefault="00C370FE" w:rsidP="001B2272">
      <w:pPr>
        <w:pStyle w:val="ZTTBodycopy"/>
      </w:pPr>
    </w:p>
    <w:p w14:paraId="1F2046C0" w14:textId="3446E9C6" w:rsidR="00FE0119" w:rsidRDefault="00FE0119" w:rsidP="001B2272">
      <w:pPr>
        <w:pStyle w:val="ZTTBodycopy"/>
      </w:pPr>
    </w:p>
    <w:p w14:paraId="1F832959" w14:textId="05D5FBB3" w:rsidR="00FE0119" w:rsidRDefault="00FE0119" w:rsidP="001B2272">
      <w:pPr>
        <w:pStyle w:val="ZTTBodycopy"/>
      </w:pPr>
    </w:p>
    <w:p w14:paraId="7D25B6A0" w14:textId="77777777" w:rsidR="00FE0119" w:rsidRDefault="00FE0119" w:rsidP="001B2272">
      <w:pPr>
        <w:pStyle w:val="ZTTBodycopy"/>
      </w:pPr>
    </w:p>
    <w:p w14:paraId="4F7601EB" w14:textId="7D34678A" w:rsidR="00C370FE" w:rsidRDefault="00C370FE" w:rsidP="001B2272">
      <w:pPr>
        <w:pStyle w:val="ZTTBodycopy"/>
      </w:pPr>
    </w:p>
    <w:p w14:paraId="5E750ACC" w14:textId="4B2C2314" w:rsidR="00C370FE" w:rsidRDefault="00C370FE" w:rsidP="001B2272">
      <w:pPr>
        <w:pStyle w:val="ZTTBodycopy"/>
      </w:pPr>
    </w:p>
    <w:p w14:paraId="774A907A" w14:textId="02958CD6" w:rsidR="00C370FE" w:rsidRDefault="00C370FE" w:rsidP="001B2272">
      <w:pPr>
        <w:pStyle w:val="ZTTBodycopy"/>
      </w:pPr>
    </w:p>
    <w:p w14:paraId="3E48B29A" w14:textId="05F89505" w:rsidR="00C370FE" w:rsidRDefault="00C370FE" w:rsidP="001B2272">
      <w:pPr>
        <w:pStyle w:val="ZTTBodycopy"/>
      </w:pPr>
    </w:p>
    <w:p w14:paraId="2C79877B" w14:textId="4D4F4908" w:rsidR="00C370FE" w:rsidRDefault="00C370FE" w:rsidP="001B2272">
      <w:pPr>
        <w:pStyle w:val="ZTTBodycopy"/>
      </w:pPr>
    </w:p>
    <w:p w14:paraId="75B19F74" w14:textId="3A3F2665" w:rsidR="00C370FE" w:rsidRDefault="00C370FE" w:rsidP="001B2272">
      <w:pPr>
        <w:pStyle w:val="ZTTBodycopy"/>
      </w:pPr>
    </w:p>
    <w:p w14:paraId="23B0B0E8" w14:textId="4C7F814F" w:rsidR="00C370FE" w:rsidRDefault="00C370FE" w:rsidP="001B2272">
      <w:pPr>
        <w:pStyle w:val="ZTTBodycopy"/>
      </w:pPr>
    </w:p>
    <w:p w14:paraId="5290830C" w14:textId="0D004AEA" w:rsidR="00C370FE" w:rsidRDefault="00C370FE" w:rsidP="001B2272">
      <w:pPr>
        <w:pStyle w:val="ZTTBodycopy"/>
      </w:pPr>
    </w:p>
    <w:p w14:paraId="5F46A788" w14:textId="3495F2E9" w:rsidR="00C370FE" w:rsidRDefault="00C370FE" w:rsidP="001B2272">
      <w:pPr>
        <w:pStyle w:val="ZTTBodycopy"/>
      </w:pPr>
    </w:p>
    <w:p w14:paraId="3D645851" w14:textId="77777777" w:rsidR="00C370FE" w:rsidRPr="00CD32D3" w:rsidRDefault="00C370FE" w:rsidP="001B2272">
      <w:pPr>
        <w:pStyle w:val="ZTTBodycopy"/>
      </w:pPr>
    </w:p>
    <w:sectPr w:rsidR="00C370FE" w:rsidRPr="00CD32D3"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3132E" w14:textId="77777777" w:rsidR="009B35FC" w:rsidRDefault="009B35FC" w:rsidP="00355AA7">
      <w:r>
        <w:separator/>
      </w:r>
    </w:p>
  </w:endnote>
  <w:endnote w:type="continuationSeparator" w:id="0">
    <w:p w14:paraId="7B8D19BF" w14:textId="77777777" w:rsidR="009B35FC" w:rsidRDefault="009B35F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7A114" w14:textId="77777777" w:rsidR="009B35FC" w:rsidRDefault="009B35FC" w:rsidP="00355AA7">
      <w:r>
        <w:separator/>
      </w:r>
    </w:p>
  </w:footnote>
  <w:footnote w:type="continuationSeparator" w:id="0">
    <w:p w14:paraId="35C7A667" w14:textId="77777777" w:rsidR="009B35FC" w:rsidRDefault="009B35F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006B0C6" w:rsidR="00BF1C26" w:rsidRPr="00405A53" w:rsidRDefault="007B52E6" w:rsidP="00BF1C26">
                          <w:pPr>
                            <w:pStyle w:val="TBSubtitle"/>
                          </w:pPr>
                          <w:r w:rsidRPr="00405A53">
                            <w:rPr>
                              <w:rFonts w:asciiTheme="minorHAnsi" w:hAnsiTheme="minorHAnsi"/>
                            </w:rPr>
                            <w:t xml:space="preserve">Earned Media </w:t>
                          </w:r>
                          <w:r w:rsidR="00E940A2">
                            <w:rPr>
                              <w:rFonts w:asciiTheme="minorHAnsi" w:hAnsiTheme="minorHAnsi"/>
                            </w:rPr>
                            <w:t>Overview and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006B0C6" w:rsidR="00BF1C26" w:rsidRPr="00405A53" w:rsidRDefault="007B52E6" w:rsidP="00BF1C26">
                    <w:pPr>
                      <w:pStyle w:val="TBSubtitle"/>
                    </w:pPr>
                    <w:r w:rsidRPr="00405A53">
                      <w:rPr>
                        <w:rFonts w:asciiTheme="minorHAnsi" w:hAnsiTheme="minorHAnsi"/>
                      </w:rPr>
                      <w:t xml:space="preserve">Earned Media </w:t>
                    </w:r>
                    <w:r w:rsidR="00E940A2">
                      <w:rPr>
                        <w:rFonts w:asciiTheme="minorHAnsi" w:hAnsiTheme="minorHAnsi"/>
                      </w:rPr>
                      <w:t>Overview and Tips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7"/>
  </w:num>
  <w:num w:numId="5">
    <w:abstractNumId w:val="1"/>
  </w:num>
  <w:num w:numId="6">
    <w:abstractNumId w:val="20"/>
  </w:num>
  <w:num w:numId="7">
    <w:abstractNumId w:val="2"/>
  </w:num>
  <w:num w:numId="8">
    <w:abstractNumId w:val="14"/>
  </w:num>
  <w:num w:numId="9">
    <w:abstractNumId w:val="11"/>
  </w:num>
  <w:num w:numId="10">
    <w:abstractNumId w:val="13"/>
  </w:num>
  <w:num w:numId="11">
    <w:abstractNumId w:val="4"/>
  </w:num>
  <w:num w:numId="12">
    <w:abstractNumId w:val="6"/>
  </w:num>
  <w:num w:numId="13">
    <w:abstractNumId w:val="18"/>
  </w:num>
  <w:num w:numId="14">
    <w:abstractNumId w:val="17"/>
  </w:num>
  <w:num w:numId="15">
    <w:abstractNumId w:val="16"/>
  </w:num>
  <w:num w:numId="16">
    <w:abstractNumId w:val="10"/>
  </w:num>
  <w:num w:numId="17">
    <w:abstractNumId w:val="0"/>
  </w:num>
  <w:num w:numId="18">
    <w:abstractNumId w:val="19"/>
  </w:num>
  <w:num w:numId="19">
    <w:abstractNumId w:val="8"/>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C6509"/>
    <w:rsid w:val="00101A78"/>
    <w:rsid w:val="0010555E"/>
    <w:rsid w:val="001477E9"/>
    <w:rsid w:val="0018419C"/>
    <w:rsid w:val="00191E84"/>
    <w:rsid w:val="001B07CD"/>
    <w:rsid w:val="001B2272"/>
    <w:rsid w:val="001B6ACD"/>
    <w:rsid w:val="001B7EDB"/>
    <w:rsid w:val="00200FD5"/>
    <w:rsid w:val="002139B6"/>
    <w:rsid w:val="0023617F"/>
    <w:rsid w:val="00252909"/>
    <w:rsid w:val="002A30B1"/>
    <w:rsid w:val="002B089C"/>
    <w:rsid w:val="00326F4A"/>
    <w:rsid w:val="00344308"/>
    <w:rsid w:val="00355AA7"/>
    <w:rsid w:val="00366B77"/>
    <w:rsid w:val="003813D4"/>
    <w:rsid w:val="00381AB5"/>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757DB"/>
    <w:rsid w:val="009A09AF"/>
    <w:rsid w:val="009B35FC"/>
    <w:rsid w:val="009E3556"/>
    <w:rsid w:val="00A37DA7"/>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63D38"/>
    <w:rsid w:val="00C66399"/>
    <w:rsid w:val="00C75B7C"/>
    <w:rsid w:val="00CD32D3"/>
    <w:rsid w:val="00CE1C3A"/>
    <w:rsid w:val="00CE424B"/>
    <w:rsid w:val="00D23643"/>
    <w:rsid w:val="00D668E1"/>
    <w:rsid w:val="00D76669"/>
    <w:rsid w:val="00D86150"/>
    <w:rsid w:val="00D93465"/>
    <w:rsid w:val="00DE035F"/>
    <w:rsid w:val="00E203B9"/>
    <w:rsid w:val="00E3060B"/>
    <w:rsid w:val="00E30EFC"/>
    <w:rsid w:val="00E46AC6"/>
    <w:rsid w:val="00E66256"/>
    <w:rsid w:val="00E940A2"/>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2.xml><?xml version="1.0" encoding="utf-8"?>
<ds:datastoreItem xmlns:ds="http://schemas.openxmlformats.org/officeDocument/2006/customXml" ds:itemID="{8FE27964-7CA5-4B41-BD64-5C739761F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53FDF1-3449-47A9-8C51-404CE87F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Jones, Mariah</cp:lastModifiedBy>
  <cp:revision>2</cp:revision>
  <cp:lastPrinted>2017-02-15T16:51:00Z</cp:lastPrinted>
  <dcterms:created xsi:type="dcterms:W3CDTF">2019-09-24T19:30:00Z</dcterms:created>
  <dcterms:modified xsi:type="dcterms:W3CDTF">2019-09-24T19:30:00Z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