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4FE859" w14:textId="6645B6FE" w:rsidR="00F57D35" w:rsidRPr="00351979" w:rsidRDefault="00F57D35" w:rsidP="00F57D35">
      <w:pPr>
        <w:pStyle w:val="TBHeading1"/>
      </w:pPr>
      <w:bookmarkStart w:id="0" w:name="_Toc508722727"/>
      <w:r w:rsidRPr="00351979">
        <w:t>Media Advisory to Invite Reporters to Your Event</w:t>
      </w:r>
      <w:bookmarkEnd w:id="0"/>
    </w:p>
    <w:p w14:paraId="35915E52" w14:textId="77777777" w:rsidR="00F57D35" w:rsidRPr="0083280D" w:rsidRDefault="00F57D35" w:rsidP="00F57D35">
      <w:pPr>
        <w:tabs>
          <w:tab w:val="left" w:pos="855"/>
          <w:tab w:val="center" w:pos="4680"/>
          <w:tab w:val="right" w:pos="9360"/>
        </w:tabs>
        <w:spacing w:afterLines="40" w:after="96" w:line="259" w:lineRule="auto"/>
        <w:rPr>
          <w:rFonts w:cs="Arial"/>
          <w:sz w:val="56"/>
          <w:szCs w:val="56"/>
        </w:rPr>
      </w:pPr>
      <w:r w:rsidRPr="0083280D">
        <w:rPr>
          <w:rFonts w:cs="Arial"/>
          <w:sz w:val="56"/>
          <w:szCs w:val="56"/>
        </w:rPr>
        <w:t>Media Advisory</w:t>
      </w:r>
    </w:p>
    <w:p w14:paraId="6AD484D1" w14:textId="77777777" w:rsidR="000B057A" w:rsidRPr="00351979" w:rsidRDefault="000B057A" w:rsidP="000B057A">
      <w:pPr>
        <w:tabs>
          <w:tab w:val="left" w:pos="855"/>
          <w:tab w:val="center" w:pos="4680"/>
          <w:tab w:val="right" w:pos="9360"/>
        </w:tabs>
        <w:spacing w:afterLines="40" w:after="96" w:line="259" w:lineRule="auto"/>
        <w:rPr>
          <w:rFonts w:cs="Arial"/>
          <w:i/>
          <w:color w:val="6D6E70"/>
        </w:rPr>
      </w:pPr>
      <w:bookmarkStart w:id="1" w:name="_Toc508722728"/>
      <w:bookmarkEnd w:id="1"/>
      <w:r w:rsidRPr="00351979">
        <w:rPr>
          <w:rFonts w:cs="Arial"/>
          <w:i/>
        </w:rPr>
        <w:t>For immediate distribution</w:t>
      </w:r>
    </w:p>
    <w:p w14:paraId="75F83FFB" w14:textId="77777777" w:rsidR="000B057A" w:rsidRPr="00351979" w:rsidRDefault="000B057A" w:rsidP="000B057A">
      <w:pPr>
        <w:tabs>
          <w:tab w:val="left" w:pos="855"/>
          <w:tab w:val="center" w:pos="4680"/>
          <w:tab w:val="right" w:pos="9360"/>
        </w:tabs>
        <w:spacing w:afterLines="40" w:after="96" w:line="259" w:lineRule="auto"/>
        <w:jc w:val="right"/>
        <w:rPr>
          <w:rFonts w:cs="Arial"/>
          <w:i/>
          <w:color w:val="6D6E70"/>
        </w:rPr>
      </w:pPr>
      <w:r w:rsidRPr="00351979">
        <w:rPr>
          <w:rFonts w:cs="Arial"/>
          <w:noProof/>
        </w:rPr>
        <mc:AlternateContent>
          <mc:Choice Requires="wps">
            <w:drawing>
              <wp:anchor distT="0" distB="0" distL="114300" distR="114300" simplePos="0" relativeHeight="251659264" behindDoc="0" locked="0" layoutInCell="1" allowOverlap="1" wp14:anchorId="642FF5ED" wp14:editId="1EFA7B56">
                <wp:simplePos x="0" y="0"/>
                <wp:positionH relativeFrom="margin">
                  <wp:align>left</wp:align>
                </wp:positionH>
                <wp:positionV relativeFrom="paragraph">
                  <wp:posOffset>135890</wp:posOffset>
                </wp:positionV>
                <wp:extent cx="6456045" cy="0"/>
                <wp:effectExtent l="0" t="0" r="0" b="0"/>
                <wp:wrapSquare wrapText="bothSides"/>
                <wp:docPr id="3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604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034D6" id="Line 4" o:spid="_x0000_s1026" style="position:absolute;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0.7pt" to="508.3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" strokecolor="gray">
                <w10:wrap type="square" anchorx="margin"/>
              </v:line>
            </w:pict>
          </mc:Fallback>
        </mc:AlternateContent>
      </w:r>
    </w:p>
    <w:p w14:paraId="4FBB7C57" w14:textId="77777777" w:rsidR="000B057A" w:rsidRPr="00351979" w:rsidRDefault="000B057A" w:rsidP="000B057A">
      <w:pPr>
        <w:tabs>
          <w:tab w:val="center" w:pos="4680"/>
          <w:tab w:val="right" w:pos="9360"/>
        </w:tabs>
        <w:spacing w:afterLines="40" w:after="96" w:line="259" w:lineRule="auto"/>
        <w:rPr>
          <w:rFonts w:cs="Arial"/>
        </w:rPr>
      </w:pPr>
      <w:r w:rsidRPr="00351979">
        <w:rPr>
          <w:rFonts w:cs="Arial"/>
        </w:rPr>
        <w:t xml:space="preserve">Media contact: </w:t>
      </w:r>
      <w:r w:rsidRPr="00351979">
        <w:rPr>
          <w:color w:val="E9513D"/>
        </w:rPr>
        <w:t>[NAME]</w:t>
      </w:r>
      <w:r w:rsidRPr="00351979">
        <w:rPr>
          <w:rFonts w:cs="Arial"/>
        </w:rPr>
        <w:t xml:space="preserve"> </w:t>
      </w:r>
    </w:p>
    <w:p w14:paraId="669DEEB1" w14:textId="77777777" w:rsidR="000B057A" w:rsidRPr="00351979" w:rsidRDefault="000B057A" w:rsidP="000B057A">
      <w:pPr>
        <w:tabs>
          <w:tab w:val="center" w:pos="4680"/>
          <w:tab w:val="right" w:pos="9360"/>
        </w:tabs>
        <w:spacing w:afterLines="40" w:after="96" w:line="259" w:lineRule="auto"/>
        <w:rPr>
          <w:color w:val="E9513D"/>
        </w:rPr>
      </w:pPr>
      <w:r w:rsidRPr="00351979">
        <w:rPr>
          <w:color w:val="E9513D"/>
        </w:rPr>
        <w:t>[PHONE NUMBER] [EMAIL ADDRESS]</w:t>
      </w:r>
    </w:p>
    <w:p w14:paraId="53DAFB61" w14:textId="77777777" w:rsidR="000B057A" w:rsidRPr="00351979" w:rsidRDefault="000B057A" w:rsidP="000B057A">
      <w:pPr>
        <w:tabs>
          <w:tab w:val="center" w:pos="4680"/>
          <w:tab w:val="right" w:pos="9360"/>
        </w:tabs>
        <w:spacing w:afterLines="40" w:after="96" w:line="259" w:lineRule="auto"/>
        <w:rPr>
          <w:color w:val="E9513D"/>
        </w:rPr>
      </w:pPr>
      <w:r w:rsidRPr="00351979">
        <w:rPr>
          <w:color w:val="E9513D"/>
        </w:rPr>
        <w:t>[ORGANIZATION WEBSITE]</w:t>
      </w:r>
    </w:p>
    <w:p w14:paraId="12EA947A" w14:textId="77777777" w:rsidR="000B057A" w:rsidRPr="0083280D" w:rsidRDefault="000B057A" w:rsidP="000B057A">
      <w:pPr>
        <w:spacing w:afterLines="40" w:after="96" w:line="259" w:lineRule="auto"/>
        <w:rPr>
          <w:rFonts w:cs="Arial"/>
          <w:sz w:val="2"/>
          <w:szCs w:val="2"/>
        </w:rPr>
      </w:pPr>
    </w:p>
    <w:p w14:paraId="4C4ED6CC" w14:textId="77777777" w:rsidR="000B057A" w:rsidRPr="00351979" w:rsidRDefault="000B057A" w:rsidP="000B057A">
      <w:pPr>
        <w:spacing w:afterLines="40" w:after="96" w:line="259" w:lineRule="auto"/>
        <w:jc w:val="center"/>
        <w:rPr>
          <w:i/>
          <w:sz w:val="28"/>
          <w:szCs w:val="28"/>
        </w:rPr>
      </w:pPr>
      <w:r w:rsidRPr="00351979">
        <w:rPr>
          <w:rFonts w:cs="Arial"/>
          <w:b/>
          <w:sz w:val="28"/>
          <w:szCs w:val="28"/>
        </w:rPr>
        <w:t xml:space="preserve">Join </w:t>
      </w:r>
      <w:r>
        <w:rPr>
          <w:rFonts w:cs="Arial"/>
          <w:b/>
          <w:sz w:val="28"/>
          <w:szCs w:val="28"/>
        </w:rPr>
        <w:t>B</w:t>
      </w:r>
      <w:r w:rsidRPr="00351979">
        <w:rPr>
          <w:rFonts w:cs="Arial"/>
          <w:b/>
          <w:sz w:val="28"/>
          <w:szCs w:val="28"/>
        </w:rPr>
        <w:t xml:space="preserve">abies and </w:t>
      </w:r>
      <w:r>
        <w:rPr>
          <w:rFonts w:cs="Arial"/>
          <w:b/>
          <w:sz w:val="28"/>
          <w:szCs w:val="28"/>
        </w:rPr>
        <w:t>P</w:t>
      </w:r>
      <w:r w:rsidRPr="00351979">
        <w:rPr>
          <w:rFonts w:cs="Arial"/>
          <w:b/>
          <w:sz w:val="28"/>
          <w:szCs w:val="28"/>
        </w:rPr>
        <w:t xml:space="preserve">arents from </w:t>
      </w:r>
      <w:r>
        <w:rPr>
          <w:rFonts w:cs="Arial"/>
          <w:b/>
          <w:sz w:val="28"/>
          <w:szCs w:val="28"/>
        </w:rPr>
        <w:t>A</w:t>
      </w:r>
      <w:r w:rsidRPr="00351979">
        <w:rPr>
          <w:rFonts w:cs="Arial"/>
          <w:b/>
          <w:sz w:val="28"/>
          <w:szCs w:val="28"/>
        </w:rPr>
        <w:t xml:space="preserve">cross </w:t>
      </w:r>
      <w:r w:rsidRPr="00351979">
        <w:rPr>
          <w:rFonts w:cs="Arial"/>
          <w:b/>
          <w:color w:val="E9513D"/>
          <w:sz w:val="28"/>
          <w:szCs w:val="28"/>
        </w:rPr>
        <w:t>[STATE</w:t>
      </w:r>
      <w:r>
        <w:rPr>
          <w:rFonts w:cs="Arial"/>
          <w:b/>
          <w:color w:val="E9513D"/>
          <w:sz w:val="28"/>
          <w:szCs w:val="28"/>
        </w:rPr>
        <w:t>/LOCAL COMMUNITY</w:t>
      </w:r>
      <w:r w:rsidRPr="00351979">
        <w:rPr>
          <w:rFonts w:cs="Arial"/>
          <w:b/>
          <w:color w:val="E9513D"/>
          <w:sz w:val="28"/>
          <w:szCs w:val="28"/>
        </w:rPr>
        <w:t xml:space="preserve">] </w:t>
      </w:r>
      <w:r w:rsidRPr="00351979">
        <w:rPr>
          <w:rFonts w:cs="Arial"/>
          <w:b/>
          <w:sz w:val="28"/>
          <w:szCs w:val="28"/>
        </w:rPr>
        <w:t xml:space="preserve">as </w:t>
      </w:r>
      <w:r>
        <w:rPr>
          <w:rFonts w:cs="Arial"/>
          <w:b/>
          <w:sz w:val="28"/>
          <w:szCs w:val="28"/>
        </w:rPr>
        <w:t>T</w:t>
      </w:r>
      <w:r w:rsidRPr="00351979">
        <w:rPr>
          <w:rFonts w:cs="Arial"/>
          <w:b/>
          <w:sz w:val="28"/>
          <w:szCs w:val="28"/>
        </w:rPr>
        <w:t xml:space="preserve">hey to </w:t>
      </w:r>
      <w:r>
        <w:rPr>
          <w:rFonts w:cs="Arial"/>
          <w:b/>
          <w:sz w:val="28"/>
          <w:szCs w:val="28"/>
        </w:rPr>
        <w:t>U</w:t>
      </w:r>
      <w:r w:rsidRPr="00351979">
        <w:rPr>
          <w:rFonts w:cs="Arial"/>
          <w:b/>
          <w:sz w:val="28"/>
          <w:szCs w:val="28"/>
        </w:rPr>
        <w:t xml:space="preserve">rge </w:t>
      </w:r>
      <w:r>
        <w:rPr>
          <w:rFonts w:cs="Arial"/>
          <w:b/>
          <w:sz w:val="28"/>
          <w:szCs w:val="28"/>
        </w:rPr>
        <w:t>P</w:t>
      </w:r>
      <w:r w:rsidRPr="00351979">
        <w:rPr>
          <w:rFonts w:cs="Arial"/>
          <w:b/>
          <w:sz w:val="28"/>
          <w:szCs w:val="28"/>
        </w:rPr>
        <w:t xml:space="preserve">olicymakers to </w:t>
      </w:r>
      <w:r w:rsidRPr="00351979">
        <w:rPr>
          <w:rFonts w:cs="Arial"/>
          <w:b/>
          <w:i/>
          <w:sz w:val="28"/>
          <w:szCs w:val="28"/>
        </w:rPr>
        <w:t xml:space="preserve">Think Babies </w:t>
      </w:r>
    </w:p>
    <w:p w14:paraId="07933F15" w14:textId="77777777" w:rsidR="000B057A" w:rsidRPr="00351979" w:rsidRDefault="000B057A" w:rsidP="000B057A">
      <w:pPr>
        <w:spacing w:afterLines="40" w:after="96" w:line="259" w:lineRule="auto"/>
        <w:jc w:val="center"/>
        <w:rPr>
          <w:rFonts w:cs="Arial"/>
          <w:i/>
        </w:rPr>
      </w:pPr>
      <w:r w:rsidRPr="00351979">
        <w:rPr>
          <w:rFonts w:cs="Arial"/>
          <w:i/>
          <w:color w:val="E9513D"/>
        </w:rPr>
        <w:t>[ORGANIZATION]</w:t>
      </w:r>
      <w:r w:rsidRPr="00351979">
        <w:rPr>
          <w:rFonts w:cs="Arial"/>
          <w:i/>
        </w:rPr>
        <w:t xml:space="preserve"> leads families in advocating for </w:t>
      </w:r>
      <w:r w:rsidRPr="00351979">
        <w:rPr>
          <w:rFonts w:cs="Arial"/>
          <w:i/>
          <w:color w:val="E9513D"/>
        </w:rPr>
        <w:t xml:space="preserve">[POLICY PRIORITIES] </w:t>
      </w:r>
    </w:p>
    <w:p w14:paraId="36E7BC7B" w14:textId="77777777" w:rsidR="000B057A" w:rsidRPr="0083280D" w:rsidRDefault="000B057A" w:rsidP="000B057A">
      <w:pPr>
        <w:spacing w:afterLines="40" w:after="96" w:line="259" w:lineRule="auto"/>
        <w:rPr>
          <w:rFonts w:cs="Arial"/>
          <w:sz w:val="6"/>
          <w:szCs w:val="6"/>
        </w:rPr>
      </w:pPr>
    </w:p>
    <w:p w14:paraId="733688D5" w14:textId="77777777" w:rsidR="000B057A" w:rsidRPr="00351979" w:rsidRDefault="000B057A" w:rsidP="000B057A">
      <w:pPr>
        <w:spacing w:afterLines="40" w:after="96" w:line="259" w:lineRule="auto"/>
        <w:rPr>
          <w:rFonts w:eastAsia="Arial" w:cs="Arial"/>
          <w:color w:val="000000"/>
        </w:rPr>
      </w:pPr>
      <w:r w:rsidRPr="08BC36F2">
        <w:rPr>
          <w:rFonts w:eastAsia="Arial" w:cs="Arial"/>
          <w:b/>
          <w:bCs/>
          <w:color w:val="E9513D"/>
        </w:rPr>
        <w:t>[CITY, STATE]</w:t>
      </w:r>
      <w:r w:rsidRPr="08BC36F2">
        <w:rPr>
          <w:rFonts w:eastAsia="Arial" w:cs="Arial"/>
          <w:color w:val="000000"/>
        </w:rPr>
        <w:t xml:space="preserve"> (</w:t>
      </w:r>
      <w:r w:rsidRPr="08BC36F2">
        <w:rPr>
          <w:rFonts w:ascii="Arial" w:eastAsia="Arial" w:hAnsi="Arial" w:cs="Arial"/>
          <w:color w:val="E9513D"/>
          <w:sz w:val="22"/>
          <w:szCs w:val="22"/>
        </w:rPr>
        <w:t>[MONTH] [DATE]</w:t>
      </w:r>
      <w:r w:rsidRPr="08BC36F2">
        <w:rPr>
          <w:rFonts w:eastAsia="Arial" w:cs="Arial"/>
          <w:color w:val="000000"/>
        </w:rPr>
        <w:t>, 20</w:t>
      </w:r>
      <w:r w:rsidRPr="08BC36F2">
        <w:rPr>
          <w:rFonts w:ascii="Arial" w:eastAsia="Arial" w:hAnsi="Arial" w:cs="Arial"/>
          <w:color w:val="E9513D"/>
          <w:sz w:val="22"/>
          <w:szCs w:val="22"/>
        </w:rPr>
        <w:t>XX</w:t>
      </w:r>
      <w:r w:rsidRPr="08BC36F2">
        <w:rPr>
          <w:rFonts w:eastAsia="Arial" w:cs="Arial"/>
          <w:color w:val="000000"/>
        </w:rPr>
        <w:t xml:space="preserve">) — </w:t>
      </w:r>
      <w:r w:rsidRPr="08BC36F2">
        <w:rPr>
          <w:rFonts w:eastAsia="Arial" w:cs="Arial"/>
          <w:color w:val="E9513D"/>
        </w:rPr>
        <w:t>[ORGANIZATION]</w:t>
      </w:r>
      <w:r w:rsidRPr="08BC36F2">
        <w:rPr>
          <w:rFonts w:eastAsia="Arial" w:cs="Arial"/>
          <w:color w:val="000000"/>
        </w:rPr>
        <w:t xml:space="preserve"> is leading parents from </w:t>
      </w:r>
      <w:r w:rsidRPr="08BC36F2">
        <w:rPr>
          <w:rFonts w:eastAsia="Arial" w:cs="Arial"/>
          <w:color w:val="E9513D"/>
        </w:rPr>
        <w:t xml:space="preserve">[GEOGRAPHIC BREADTH] </w:t>
      </w:r>
      <w:r w:rsidRPr="08BC36F2">
        <w:rPr>
          <w:rFonts w:eastAsia="Arial" w:cs="Arial"/>
          <w:color w:val="000000"/>
        </w:rPr>
        <w:t xml:space="preserve">of </w:t>
      </w:r>
      <w:r w:rsidRPr="08BC36F2">
        <w:rPr>
          <w:rFonts w:eastAsia="Arial" w:cs="Arial"/>
          <w:color w:val="E9513D"/>
        </w:rPr>
        <w:t>[STATE/COMMUNITY]</w:t>
      </w:r>
      <w:r w:rsidRPr="08BC36F2">
        <w:rPr>
          <w:rFonts w:eastAsia="Arial" w:cs="Arial"/>
          <w:color w:val="000000"/>
        </w:rPr>
        <w:t xml:space="preserve"> on </w:t>
      </w:r>
      <w:r w:rsidRPr="08BC36F2">
        <w:rPr>
          <w:rFonts w:eastAsia="Arial" w:cs="Arial"/>
          <w:color w:val="E9513D"/>
        </w:rPr>
        <w:t>[DATE]</w:t>
      </w:r>
      <w:r w:rsidRPr="08BC36F2">
        <w:rPr>
          <w:rFonts w:eastAsia="Arial" w:cs="Arial"/>
          <w:color w:val="000000"/>
        </w:rPr>
        <w:t xml:space="preserve"> to urge their policymakers to make babies’ care and development a priority in 20</w:t>
      </w:r>
      <w:r w:rsidRPr="08BC36F2">
        <w:rPr>
          <w:rFonts w:ascii="Arial" w:eastAsia="Arial" w:hAnsi="Arial" w:cs="Arial"/>
          <w:color w:val="E9513D"/>
          <w:sz w:val="22"/>
          <w:szCs w:val="22"/>
        </w:rPr>
        <w:t>XX</w:t>
      </w:r>
      <w:r w:rsidRPr="08BC36F2">
        <w:rPr>
          <w:rFonts w:eastAsia="Arial" w:cs="Arial"/>
          <w:color w:val="000000"/>
        </w:rPr>
        <w:t xml:space="preserve"> and beyond. </w:t>
      </w:r>
      <w:r w:rsidRPr="08BC36F2">
        <w:rPr>
          <w:rFonts w:eastAsia="Arial" w:cs="Arial"/>
          <w:color w:val="E9513D"/>
        </w:rPr>
        <w:t xml:space="preserve">[NUMBER] </w:t>
      </w:r>
      <w:r w:rsidRPr="08BC36F2">
        <w:rPr>
          <w:rFonts w:eastAsia="Arial" w:cs="Arial"/>
          <w:color w:val="000000"/>
        </w:rPr>
        <w:t xml:space="preserve">of parents will be </w:t>
      </w:r>
      <w:r w:rsidRPr="08BC36F2">
        <w:rPr>
          <w:rFonts w:eastAsia="Arial" w:cs="Arial"/>
          <w:color w:val="E9513D"/>
        </w:rPr>
        <w:t>[IN CITY/AT STATE CAPITAL]</w:t>
      </w:r>
      <w:r w:rsidRPr="08BC36F2">
        <w:rPr>
          <w:rFonts w:eastAsia="Arial" w:cs="Arial"/>
          <w:color w:val="000000"/>
        </w:rPr>
        <w:t xml:space="preserve"> with their infants and toddlers to participate in </w:t>
      </w:r>
      <w:r w:rsidRPr="08BC36F2">
        <w:rPr>
          <w:rFonts w:eastAsia="Arial" w:cs="Arial"/>
          <w:i/>
          <w:iCs/>
          <w:color w:val="000000"/>
        </w:rPr>
        <w:t xml:space="preserve">Strolling </w:t>
      </w:r>
      <w:proofErr w:type="spellStart"/>
      <w:r w:rsidRPr="08BC36F2">
        <w:rPr>
          <w:rFonts w:eastAsia="Arial" w:cs="Arial"/>
          <w:i/>
          <w:iCs/>
          <w:color w:val="000000"/>
        </w:rPr>
        <w:t>Thund</w:t>
      </w:r>
      <w:r w:rsidRPr="08BC36F2">
        <w:rPr>
          <w:rFonts w:eastAsia="Arial" w:cs="Arial"/>
          <w:color w:val="000000"/>
        </w:rPr>
        <w:t>er</w:t>
      </w:r>
      <w:r w:rsidRPr="08BC36F2">
        <w:rPr>
          <w:rFonts w:ascii="Arial" w:eastAsia="Arial" w:hAnsi="Arial" w:cs="Arial"/>
          <w:color w:val="000000"/>
          <w:vertAlign w:val="superscript"/>
        </w:rPr>
        <w:t>TM</w:t>
      </w:r>
      <w:proofErr w:type="spellEnd"/>
      <w:r w:rsidRPr="08BC36F2">
        <w:rPr>
          <w:rFonts w:ascii="Arial" w:eastAsia="Arial" w:hAnsi="Arial" w:cs="Arial"/>
          <w:color w:val="000000"/>
          <w:vertAlign w:val="superscript"/>
        </w:rPr>
        <w:t xml:space="preserve"> </w:t>
      </w:r>
      <w:r w:rsidRPr="08BC36F2">
        <w:rPr>
          <w:rFonts w:eastAsia="Arial" w:cs="Arial"/>
          <w:color w:val="000000"/>
        </w:rPr>
        <w:t xml:space="preserve">to increase their elected representatives’ awareness about </w:t>
      </w:r>
      <w:r w:rsidRPr="08BC36F2">
        <w:rPr>
          <w:rFonts w:eastAsia="Arial" w:cs="Arial"/>
          <w:color w:val="E9513D"/>
        </w:rPr>
        <w:t>[POLICY ISSUES]</w:t>
      </w:r>
      <w:r w:rsidRPr="08BC36F2">
        <w:rPr>
          <w:rFonts w:eastAsia="Arial" w:cs="Arial"/>
          <w:color w:val="000000"/>
        </w:rPr>
        <w:t xml:space="preserve"> and highlight why policymakers must </w:t>
      </w:r>
      <w:r w:rsidRPr="08BC36F2">
        <w:rPr>
          <w:rFonts w:eastAsia="Arial" w:cs="Arial"/>
          <w:i/>
          <w:iCs/>
          <w:color w:val="000000"/>
        </w:rPr>
        <w:t xml:space="preserve">Think </w:t>
      </w:r>
      <w:proofErr w:type="spellStart"/>
      <w:r w:rsidRPr="08BC36F2">
        <w:rPr>
          <w:rFonts w:eastAsia="Arial" w:cs="Arial"/>
          <w:i/>
          <w:iCs/>
          <w:color w:val="000000"/>
        </w:rPr>
        <w:t>Babies</w:t>
      </w:r>
      <w:r w:rsidRPr="08BC36F2">
        <w:rPr>
          <w:rFonts w:eastAsia="Arial" w:cs="Arial"/>
          <w:i/>
          <w:iCs/>
          <w:color w:val="000000"/>
          <w:vertAlign w:val="superscript"/>
        </w:rPr>
        <w:t>TM</w:t>
      </w:r>
      <w:proofErr w:type="spellEnd"/>
      <w:r w:rsidRPr="08BC36F2">
        <w:rPr>
          <w:rFonts w:eastAsia="Arial" w:cs="Arial"/>
          <w:color w:val="000000"/>
        </w:rPr>
        <w:t xml:space="preserve">. There </w:t>
      </w:r>
      <w:r w:rsidRPr="08BC36F2">
        <w:rPr>
          <w:rFonts w:eastAsia="Arial" w:cs="Arial"/>
          <w:color w:val="E9513D"/>
        </w:rPr>
        <w:t>[IS/ARE]</w:t>
      </w:r>
      <w:r w:rsidRPr="08BC36F2">
        <w:rPr>
          <w:rFonts w:eastAsia="Arial" w:cs="Arial"/>
          <w:color w:val="000000"/>
        </w:rPr>
        <w:t xml:space="preserve"> </w:t>
      </w:r>
      <w:r w:rsidRPr="08BC36F2">
        <w:rPr>
          <w:rFonts w:eastAsia="Arial" w:cs="Arial"/>
          <w:color w:val="E9513D"/>
        </w:rPr>
        <w:t>[NUMBER]</w:t>
      </w:r>
      <w:r w:rsidRPr="08BC36F2">
        <w:rPr>
          <w:rFonts w:eastAsia="Arial" w:cs="Arial"/>
          <w:color w:val="000000"/>
        </w:rPr>
        <w:t xml:space="preserve"> event(s) open to the media:</w:t>
      </w:r>
    </w:p>
    <w:p w14:paraId="0E2C3E88" w14:textId="77777777" w:rsidR="000B057A" w:rsidRPr="0083280D" w:rsidRDefault="000B057A" w:rsidP="000B057A">
      <w:pPr>
        <w:spacing w:afterLines="40" w:after="96" w:line="259" w:lineRule="auto"/>
        <w:rPr>
          <w:rFonts w:eastAsia="Arial" w:cs="Arial"/>
          <w:color w:val="000000"/>
          <w:sz w:val="2"/>
          <w:szCs w:val="2"/>
        </w:rPr>
      </w:pPr>
    </w:p>
    <w:p w14:paraId="5267914A" w14:textId="77777777" w:rsidR="000B057A" w:rsidRPr="00351979" w:rsidRDefault="000B057A" w:rsidP="000B057A">
      <w:pPr>
        <w:spacing w:afterLines="40" w:after="96" w:line="259" w:lineRule="auto"/>
        <w:rPr>
          <w:bCs/>
          <w:color w:val="000000"/>
        </w:rPr>
      </w:pPr>
      <w:r w:rsidRPr="00351979">
        <w:rPr>
          <w:b/>
          <w:bCs/>
          <w:color w:val="000000"/>
        </w:rPr>
        <w:t xml:space="preserve">WHAT: </w:t>
      </w:r>
      <w:r w:rsidRPr="00351979">
        <w:rPr>
          <w:rFonts w:eastAsia="Arial" w:cs="Arial"/>
          <w:color w:val="E9513D"/>
        </w:rPr>
        <w:t>[EVENT DESCRIPTION]</w:t>
      </w:r>
    </w:p>
    <w:p w14:paraId="6A3DB253" w14:textId="77777777" w:rsidR="000B057A" w:rsidRPr="00351979" w:rsidRDefault="000B057A" w:rsidP="000B057A">
      <w:pPr>
        <w:spacing w:afterLines="40" w:after="96"/>
        <w:rPr>
          <w:b/>
          <w:bCs/>
          <w:color w:val="000000"/>
        </w:rPr>
      </w:pPr>
      <w:r w:rsidRPr="00351979">
        <w:rPr>
          <w:b/>
          <w:bCs/>
          <w:color w:val="000000"/>
        </w:rPr>
        <w:t xml:space="preserve">WHO: </w:t>
      </w:r>
    </w:p>
    <w:p w14:paraId="5BEF1050"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1]</w:t>
      </w:r>
    </w:p>
    <w:p w14:paraId="7D51B80F"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2]</w:t>
      </w:r>
    </w:p>
    <w:p w14:paraId="430EFFF9"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3]</w:t>
      </w:r>
    </w:p>
    <w:p w14:paraId="317EDC48" w14:textId="77777777" w:rsidR="000B057A" w:rsidRPr="00351979" w:rsidRDefault="000B057A" w:rsidP="000B057A">
      <w:pPr>
        <w:numPr>
          <w:ilvl w:val="0"/>
          <w:numId w:val="16"/>
        </w:numPr>
        <w:spacing w:afterLines="40" w:after="96"/>
        <w:rPr>
          <w:b/>
          <w:bCs/>
          <w:color w:val="FF0000"/>
        </w:rPr>
      </w:pPr>
      <w:r w:rsidRPr="00351979">
        <w:rPr>
          <w:rFonts w:eastAsia="Arial" w:cs="Arial"/>
          <w:color w:val="E9513D"/>
        </w:rPr>
        <w:t>[SPEAKER 4]</w:t>
      </w:r>
    </w:p>
    <w:p w14:paraId="6AD5946A" w14:textId="77777777" w:rsidR="000B057A" w:rsidRPr="00351979" w:rsidRDefault="000B057A" w:rsidP="000B057A">
      <w:pPr>
        <w:spacing w:afterLines="40" w:after="96" w:line="259" w:lineRule="auto"/>
        <w:rPr>
          <w:b/>
          <w:bCs/>
          <w:color w:val="000000"/>
        </w:rPr>
      </w:pPr>
      <w:r w:rsidRPr="00351979">
        <w:rPr>
          <w:b/>
          <w:bCs/>
          <w:color w:val="000000"/>
        </w:rPr>
        <w:t xml:space="preserve">WHEN: </w:t>
      </w:r>
      <w:r w:rsidRPr="00351979">
        <w:rPr>
          <w:rFonts w:eastAsia="Arial" w:cs="Arial"/>
          <w:color w:val="E9513D"/>
        </w:rPr>
        <w:t>[TIME, TIME ZONE]</w:t>
      </w:r>
      <w:r w:rsidRPr="00351979">
        <w:rPr>
          <w:rFonts w:eastAsia="Arial" w:cs="Arial"/>
        </w:rPr>
        <w:t>,</w:t>
      </w:r>
      <w:r w:rsidRPr="00351979">
        <w:rPr>
          <w:rFonts w:eastAsia="Arial" w:cs="Arial"/>
          <w:color w:val="E9513D"/>
        </w:rPr>
        <w:t xml:space="preserve"> [DATE]</w:t>
      </w:r>
    </w:p>
    <w:p w14:paraId="1EAB93AE" w14:textId="77777777" w:rsidR="000B057A" w:rsidRPr="00351979" w:rsidRDefault="000B057A" w:rsidP="000B057A">
      <w:pPr>
        <w:spacing w:afterLines="40" w:after="96" w:line="259" w:lineRule="auto"/>
        <w:rPr>
          <w:b/>
          <w:bCs/>
          <w:color w:val="FF0000"/>
        </w:rPr>
      </w:pPr>
      <w:r w:rsidRPr="00351979">
        <w:rPr>
          <w:b/>
          <w:bCs/>
          <w:color w:val="000000"/>
        </w:rPr>
        <w:t xml:space="preserve">WHERE: </w:t>
      </w:r>
      <w:r w:rsidRPr="00351979">
        <w:rPr>
          <w:rFonts w:eastAsia="Arial" w:cs="Arial"/>
          <w:color w:val="E9513D"/>
        </w:rPr>
        <w:t>[LOCATION]</w:t>
      </w:r>
    </w:p>
    <w:p w14:paraId="374D46B7" w14:textId="77777777" w:rsidR="000B057A" w:rsidRPr="00351979" w:rsidRDefault="000B057A" w:rsidP="000B057A">
      <w:pPr>
        <w:spacing w:afterLines="40" w:after="96" w:line="259" w:lineRule="auto"/>
        <w:rPr>
          <w:bCs/>
          <w:color w:val="000000"/>
        </w:rPr>
      </w:pPr>
      <w:r w:rsidRPr="00351979">
        <w:rPr>
          <w:b/>
          <w:bCs/>
        </w:rPr>
        <w:t xml:space="preserve">RSVP: </w:t>
      </w:r>
      <w:r w:rsidRPr="00351979">
        <w:rPr>
          <w:color w:val="E9513D"/>
        </w:rPr>
        <w:t xml:space="preserve">[NAME] </w:t>
      </w:r>
      <w:r w:rsidRPr="00351979">
        <w:rPr>
          <w:rFonts w:cs="Arial"/>
        </w:rPr>
        <w:t xml:space="preserve">at </w:t>
      </w:r>
      <w:r w:rsidRPr="00351979">
        <w:rPr>
          <w:color w:val="E9513D"/>
        </w:rPr>
        <w:t>[EMAIL]</w:t>
      </w:r>
    </w:p>
    <w:p w14:paraId="2A9E9F6B" w14:textId="77777777" w:rsidR="000B057A" w:rsidRPr="0083280D" w:rsidRDefault="000B057A" w:rsidP="000B057A">
      <w:pPr>
        <w:autoSpaceDE w:val="0"/>
        <w:autoSpaceDN w:val="0"/>
        <w:spacing w:afterLines="40" w:after="96" w:line="259" w:lineRule="auto"/>
        <w:rPr>
          <w:rFonts w:cs="Arial"/>
          <w:bCs/>
          <w:sz w:val="6"/>
          <w:szCs w:val="6"/>
        </w:rPr>
      </w:pPr>
    </w:p>
    <w:p w14:paraId="2256838C" w14:textId="77777777" w:rsidR="000B057A" w:rsidRPr="00351979" w:rsidRDefault="000B057A" w:rsidP="000B057A">
      <w:pPr>
        <w:spacing w:afterLines="40" w:after="96" w:line="259" w:lineRule="auto"/>
        <w:jc w:val="center"/>
        <w:rPr>
          <w:rFonts w:cs="Arial"/>
        </w:rPr>
      </w:pPr>
      <w:r w:rsidRPr="00351979">
        <w:rPr>
          <w:rFonts w:cs="Arial"/>
        </w:rPr>
        <w:t>###</w:t>
      </w:r>
    </w:p>
    <w:p w14:paraId="6C0143C2" w14:textId="77777777" w:rsidR="000B057A" w:rsidRPr="00351979" w:rsidRDefault="000B057A" w:rsidP="000B057A">
      <w:pPr>
        <w:spacing w:afterLines="40" w:after="96" w:line="259" w:lineRule="auto"/>
        <w:rPr>
          <w:rFonts w:cs="Arial"/>
          <w:b/>
        </w:rPr>
      </w:pPr>
      <w:r w:rsidRPr="00351979">
        <w:rPr>
          <w:rFonts w:cs="Arial"/>
          <w:b/>
        </w:rPr>
        <w:lastRenderedPageBreak/>
        <w:t xml:space="preserve">About </w:t>
      </w:r>
      <w:r w:rsidRPr="00351979">
        <w:rPr>
          <w:rFonts w:cs="Arial"/>
          <w:b/>
          <w:color w:val="E9513D"/>
        </w:rPr>
        <w:t>[ORGANIZATION NAME]</w:t>
      </w:r>
    </w:p>
    <w:p w14:paraId="079168A2" w14:textId="77777777" w:rsidR="000B057A" w:rsidRPr="00351979" w:rsidRDefault="000B057A" w:rsidP="000B057A">
      <w:pPr>
        <w:autoSpaceDE w:val="0"/>
        <w:autoSpaceDN w:val="0"/>
        <w:spacing w:afterLines="40" w:after="96" w:line="259" w:lineRule="auto"/>
        <w:rPr>
          <w:rFonts w:cs="Arial"/>
          <w:bCs/>
          <w:i/>
          <w:color w:val="E9513D"/>
        </w:rPr>
      </w:pPr>
      <w:r w:rsidRPr="00351979">
        <w:rPr>
          <w:rFonts w:cs="Arial"/>
          <w:i/>
          <w:color w:val="E9513D"/>
        </w:rPr>
        <w:t>[INSERT BOILERPLATE COPY HERE].</w:t>
      </w:r>
    </w:p>
    <w:p w14:paraId="7067CBC4" w14:textId="77777777" w:rsidR="000B057A" w:rsidRPr="0083280D" w:rsidRDefault="000B057A" w:rsidP="000B057A">
      <w:pPr>
        <w:autoSpaceDE w:val="0"/>
        <w:autoSpaceDN w:val="0"/>
        <w:spacing w:afterLines="40" w:after="96" w:line="259" w:lineRule="auto"/>
        <w:rPr>
          <w:rFonts w:cs="Arial"/>
          <w:bCs/>
          <w:sz w:val="2"/>
          <w:szCs w:val="2"/>
        </w:rPr>
      </w:pPr>
    </w:p>
    <w:p w14:paraId="590111E4" w14:textId="77777777" w:rsidR="000B057A" w:rsidRPr="00C163EC" w:rsidRDefault="000B057A" w:rsidP="000B057A">
      <w:pPr>
        <w:autoSpaceDE w:val="0"/>
        <w:autoSpaceDN w:val="0"/>
        <w:spacing w:afterLines="40" w:after="96" w:line="259" w:lineRule="auto"/>
        <w:rPr>
          <w:rFonts w:cs="Arial"/>
          <w:b/>
        </w:rPr>
      </w:pPr>
      <w:r w:rsidRPr="00C163EC">
        <w:rPr>
          <w:rFonts w:cs="Arial"/>
          <w:b/>
        </w:rPr>
        <w:t xml:space="preserve">About </w:t>
      </w:r>
      <w:r w:rsidRPr="00C163EC">
        <w:rPr>
          <w:rFonts w:cs="Arial"/>
          <w:b/>
          <w:i/>
          <w:iCs/>
        </w:rPr>
        <w:t>Think Babies</w:t>
      </w:r>
    </w:p>
    <w:p w14:paraId="1918430E" w14:textId="77777777" w:rsidR="000B057A" w:rsidRPr="009A2B7D" w:rsidRDefault="000B057A" w:rsidP="000B057A">
      <w:pPr>
        <w:spacing w:afterLines="40" w:after="96" w:line="259" w:lineRule="auto"/>
        <w:contextualSpacing/>
        <w:rPr>
          <w:rFonts w:ascii="Calibri" w:eastAsia="Calibri" w:hAnsi="Calibri" w:cs="Calibri"/>
          <w:color w:val="000000"/>
        </w:rPr>
      </w:pPr>
      <w:r w:rsidRPr="08BC36F2">
        <w:rPr>
          <w:rFonts w:ascii="Calibri" w:eastAsia="Calibri" w:hAnsi="Calibri" w:cs="Calibri"/>
          <w:color w:val="000000"/>
        </w:rPr>
        <w:t xml:space="preserve"> ZERO TO THREE created </w:t>
      </w:r>
      <w:r w:rsidRPr="08BC36F2">
        <w:rPr>
          <w:rFonts w:ascii="Calibri" w:eastAsia="Calibri" w:hAnsi="Calibri" w:cs="Calibri"/>
          <w:i/>
          <w:iCs/>
          <w:color w:val="000000"/>
        </w:rPr>
        <w:t>Think Babies</w:t>
      </w:r>
      <w:r w:rsidRPr="08BC36F2">
        <w:rPr>
          <w:rFonts w:ascii="Calibri" w:eastAsia="Calibri" w:hAnsi="Calibri" w:cs="Calibri"/>
          <w:color w:val="000000"/>
        </w:rPr>
        <w:t xml:space="preserve"> to bring attention to what babies and their families need to thrive. </w:t>
      </w:r>
      <w:r w:rsidRPr="08BC36F2">
        <w:rPr>
          <w:rFonts w:ascii="Calibri" w:eastAsia="Calibri" w:hAnsi="Calibri" w:cs="Calibri"/>
          <w:i/>
          <w:iCs/>
          <w:color w:val="000000"/>
        </w:rPr>
        <w:t>Think Babies</w:t>
      </w:r>
      <w:r w:rsidRPr="08BC36F2">
        <w:rPr>
          <w:rFonts w:ascii="Calibri" w:eastAsia="Calibri" w:hAnsi="Calibri" w:cs="Calibri"/>
          <w:color w:val="000000"/>
        </w:rPr>
        <w:t xml:space="preserve"> is a call to action for policymakers to prioritize the needs of infants, toddlers, and their families and invest in our nation’s future.</w:t>
      </w:r>
    </w:p>
    <w:p w14:paraId="52D120CA" w14:textId="77777777" w:rsidR="000B057A" w:rsidRPr="009A2B7D" w:rsidRDefault="000B057A" w:rsidP="000B057A">
      <w:pPr>
        <w:spacing w:afterLines="40" w:after="96" w:line="259" w:lineRule="auto"/>
        <w:contextualSpacing/>
        <w:rPr>
          <w:rFonts w:ascii="Calibri" w:eastAsia="Calibri" w:hAnsi="Calibri" w:cs="Calibri"/>
          <w:color w:val="000000"/>
        </w:rPr>
      </w:pPr>
      <w:r w:rsidRPr="4C416744">
        <w:rPr>
          <w:rFonts w:ascii="Calibri" w:eastAsia="Calibri" w:hAnsi="Calibri" w:cs="Calibri"/>
          <w:color w:val="000000"/>
        </w:rPr>
        <w:t>.</w:t>
      </w:r>
    </w:p>
    <w:p w14:paraId="3BE3C1C5" w14:textId="77777777" w:rsidR="000B057A" w:rsidRDefault="000B057A" w:rsidP="000B057A">
      <w:pPr>
        <w:spacing w:afterLines="40" w:after="96" w:line="259" w:lineRule="auto"/>
        <w:rPr>
          <w:rFonts w:ascii="Calibri" w:eastAsia="Calibri" w:hAnsi="Calibri" w:cs="Calibri"/>
          <w:color w:val="000000"/>
        </w:rPr>
      </w:pPr>
      <w:r w:rsidRPr="08BC36F2">
        <w:rPr>
          <w:rFonts w:ascii="Calibri" w:eastAsia="Calibri" w:hAnsi="Calibri" w:cs="Calibri"/>
          <w:color w:val="000000"/>
        </w:rPr>
        <w:t xml:space="preserve"> Babies are our nation’s infrastructure. When we invest in babies and their families, we invest in our future workers, innovators, leaders, and our success as a nation. Yet opportunities to grow and flourish are not shared equally by all infants, toddlers, and families, reflecting past and present systemic racism and barriers to critical resources. Only when we ensure equal opportunity for </w:t>
      </w:r>
      <w:r w:rsidRPr="08BC36F2">
        <w:rPr>
          <w:rFonts w:ascii="Calibri" w:eastAsia="Calibri" w:hAnsi="Calibri" w:cs="Calibri"/>
          <w:b/>
          <w:bCs/>
          <w:color w:val="000000"/>
          <w:u w:val="single"/>
        </w:rPr>
        <w:t>every</w:t>
      </w:r>
      <w:r w:rsidRPr="08BC36F2">
        <w:rPr>
          <w:rFonts w:ascii="Calibri" w:eastAsia="Calibri" w:hAnsi="Calibri" w:cs="Calibri"/>
          <w:color w:val="000000"/>
        </w:rPr>
        <w:t xml:space="preserve"> baby to reach their full potential will we be able build a strong foundation for our country.</w:t>
      </w:r>
    </w:p>
    <w:p w14:paraId="2B8D7AFC" w14:textId="77777777" w:rsidR="000B057A" w:rsidRDefault="000B057A" w:rsidP="000B057A">
      <w:pPr>
        <w:spacing w:afterLines="40" w:after="96" w:line="259" w:lineRule="auto"/>
        <w:rPr>
          <w:rFonts w:ascii="Calibri" w:eastAsia="Calibri" w:hAnsi="Calibri" w:cs="Calibri"/>
          <w:color w:val="000000"/>
        </w:rPr>
      </w:pPr>
    </w:p>
    <w:p w14:paraId="6DB3D5E8" w14:textId="77777777" w:rsidR="000B057A" w:rsidRPr="00BA3042" w:rsidRDefault="000B057A" w:rsidP="000B057A">
      <w:pPr>
        <w:spacing w:afterLines="40" w:after="96" w:line="259" w:lineRule="auto"/>
        <w:rPr>
          <w:rFonts w:cs="Arial"/>
          <w:bCs/>
          <w:i/>
          <w:color w:val="333333"/>
          <w:lang w:val="en"/>
        </w:rPr>
      </w:pPr>
      <w:r w:rsidRPr="00BA3042">
        <w:rPr>
          <w:rFonts w:cs="Arial"/>
          <w:bCs/>
          <w:i/>
        </w:rPr>
        <w:t>Learn more at thinkbabies.org or follow @ZEROTOTHREE on Twitter.</w:t>
      </w:r>
    </w:p>
    <w:p w14:paraId="2722269C" w14:textId="77777777" w:rsidR="000B057A" w:rsidRDefault="000B057A" w:rsidP="000B057A">
      <w:pPr>
        <w:pStyle w:val="TBHeading1"/>
        <w:rPr>
          <w:i/>
        </w:rPr>
      </w:pPr>
    </w:p>
    <w:p w14:paraId="4C5B6A01" w14:textId="15B8BA6C" w:rsidR="00C163EC" w:rsidRPr="000B057A" w:rsidRDefault="00C163EC" w:rsidP="000B057A">
      <w:pPr>
        <w:tabs>
          <w:tab w:val="left" w:pos="855"/>
          <w:tab w:val="center" w:pos="4680"/>
          <w:tab w:val="right" w:pos="9360"/>
        </w:tabs>
        <w:spacing w:afterLines="40" w:after="96" w:line="259" w:lineRule="auto"/>
        <w:rPr>
          <w:rFonts w:cs="Arial"/>
          <w:bCs/>
          <w:i/>
          <w:color w:val="333333"/>
        </w:rPr>
      </w:pPr>
    </w:p>
    <w:sectPr w:rsidR="00C163EC" w:rsidRPr="000B057A" w:rsidSect="00940D2B">
      <w:headerReference w:type="default" r:id="rId11"/>
      <w:footerReference w:type="default" r:id="rId12"/>
      <w:headerReference w:type="first" r:id="rId13"/>
      <w:footerReference w:type="first" r:id="rId14"/>
      <w:pgSz w:w="12240" w:h="15840"/>
      <w:pgMar w:top="1530" w:right="720" w:bottom="171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05EB01" w14:textId="77777777" w:rsidR="00D866C9" w:rsidRDefault="00D866C9" w:rsidP="00355AA7">
      <w:r>
        <w:separator/>
      </w:r>
    </w:p>
  </w:endnote>
  <w:endnote w:type="continuationSeparator" w:id="0">
    <w:p w14:paraId="1BCFCCA0" w14:textId="77777777" w:rsidR="00D866C9" w:rsidRDefault="00D866C9" w:rsidP="00355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8D0D8" w14:textId="77777777" w:rsidR="00BF1C26" w:rsidRDefault="00BF1C26" w:rsidP="00366B77">
    <w:pPr>
      <w:pStyle w:val="Footer"/>
      <w:ind w:right="-1440"/>
    </w:pPr>
    <w:r>
      <w:rPr>
        <w:noProof/>
      </w:rPr>
      <w:drawing>
        <wp:anchor distT="0" distB="0" distL="114300" distR="114300" simplePos="0" relativeHeight="251663360" behindDoc="0" locked="0" layoutInCell="1" allowOverlap="1" wp14:anchorId="254DC92B" wp14:editId="2ADC2525">
          <wp:simplePos x="0" y="0"/>
          <wp:positionH relativeFrom="page">
            <wp:posOffset>0</wp:posOffset>
          </wp:positionH>
          <wp:positionV relativeFrom="paragraph">
            <wp:posOffset>-778828</wp:posOffset>
          </wp:positionV>
          <wp:extent cx="7772400" cy="757809"/>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stretch>
                    <a:fillRect/>
                  </a:stretch>
                </pic:blipFill>
                <pic:spPr>
                  <a:xfrm>
                    <a:off x="0" y="0"/>
                    <a:ext cx="7772400" cy="75780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11B38" w14:textId="67F0D879" w:rsidR="001B2272" w:rsidRDefault="001B2272">
    <w:pPr>
      <w:pStyle w:val="Footer"/>
    </w:pPr>
    <w:r w:rsidRPr="00BF1C26">
      <w:rPr>
        <w:noProof/>
      </w:rPr>
      <w:drawing>
        <wp:anchor distT="0" distB="0" distL="114300" distR="114300" simplePos="0" relativeHeight="251667456" behindDoc="0" locked="0" layoutInCell="1" allowOverlap="1" wp14:anchorId="29E9E2DB" wp14:editId="6FB39F0B">
          <wp:simplePos x="0" y="0"/>
          <wp:positionH relativeFrom="page">
            <wp:posOffset>200024</wp:posOffset>
          </wp:positionH>
          <wp:positionV relativeFrom="paragraph">
            <wp:posOffset>-785495</wp:posOffset>
          </wp:positionV>
          <wp:extent cx="7400925" cy="757555"/>
          <wp:effectExtent l="0" t="0" r="9525" b="444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stretch>
                    <a:fillRect/>
                  </a:stretch>
                </pic:blipFill>
                <pic:spPr>
                  <a:xfrm>
                    <a:off x="0" y="0"/>
                    <a:ext cx="7400925" cy="75755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882441" w14:textId="77777777" w:rsidR="00D866C9" w:rsidRDefault="00D866C9" w:rsidP="00355AA7">
      <w:r>
        <w:separator/>
      </w:r>
    </w:p>
  </w:footnote>
  <w:footnote w:type="continuationSeparator" w:id="0">
    <w:p w14:paraId="5775C089" w14:textId="77777777" w:rsidR="00D866C9" w:rsidRDefault="00D866C9" w:rsidP="00355A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B40AB3" w14:textId="77777777" w:rsidR="00BF1C26" w:rsidRDefault="00BF1C26" w:rsidP="002139B6">
    <w:pPr>
      <w:pStyle w:val="Header"/>
    </w:pPr>
    <w:r>
      <w:rPr>
        <w:noProof/>
      </w:rPr>
      <w:drawing>
        <wp:anchor distT="0" distB="0" distL="114300" distR="114300" simplePos="0" relativeHeight="251662336" behindDoc="0" locked="0" layoutInCell="1" allowOverlap="1" wp14:anchorId="067E1E48" wp14:editId="428D4409">
          <wp:simplePos x="0" y="0"/>
          <wp:positionH relativeFrom="column">
            <wp:posOffset>-460375</wp:posOffset>
          </wp:positionH>
          <wp:positionV relativeFrom="paragraph">
            <wp:posOffset>0</wp:posOffset>
          </wp:positionV>
          <wp:extent cx="7772400" cy="1143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1143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57CEC" w14:textId="367D8ABD" w:rsidR="00BF1C26" w:rsidRDefault="00940D2B">
    <w:pPr>
      <w:pStyle w:val="Header"/>
    </w:pPr>
    <w:r w:rsidRPr="00BF1C26">
      <w:rPr>
        <w:noProof/>
      </w:rPr>
      <w:drawing>
        <wp:anchor distT="0" distB="0" distL="114300" distR="114300" simplePos="0" relativeHeight="251666432" behindDoc="1" locked="0" layoutInCell="1" allowOverlap="1" wp14:anchorId="7A2BCF8A" wp14:editId="21732A3F">
          <wp:simplePos x="0" y="0"/>
          <wp:positionH relativeFrom="column">
            <wp:posOffset>-450215</wp:posOffset>
          </wp:positionH>
          <wp:positionV relativeFrom="paragraph">
            <wp:posOffset>9525</wp:posOffset>
          </wp:positionV>
          <wp:extent cx="7772400" cy="206044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01654-080_TB_WordHeader.jpg"/>
                  <pic:cNvPicPr/>
                </pic:nvPicPr>
                <pic:blipFill>
                  <a:blip r:embed="rId1"/>
                  <a:stretch>
                    <a:fillRect/>
                  </a:stretch>
                </pic:blipFill>
                <pic:spPr>
                  <a:xfrm>
                    <a:off x="0" y="0"/>
                    <a:ext cx="7772400" cy="2060448"/>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482CC4F3" w14:textId="6E02B193" w:rsidR="00BF1C26" w:rsidRDefault="00607703" w:rsidP="00607703">
    <w:pPr>
      <w:pStyle w:val="Header"/>
      <w:tabs>
        <w:tab w:val="clear" w:pos="4680"/>
        <w:tab w:val="clear" w:pos="9360"/>
        <w:tab w:val="left" w:pos="6420"/>
      </w:tabs>
    </w:pPr>
    <w:r>
      <w:tab/>
    </w:r>
  </w:p>
  <w:p w14:paraId="788C7784" w14:textId="094046B6" w:rsidR="00BF1C26" w:rsidRDefault="001B7EDB">
    <w:pPr>
      <w:pStyle w:val="Header"/>
    </w:pPr>
    <w:r>
      <w:rPr>
        <w:noProof/>
      </w:rPr>
      <w:drawing>
        <wp:anchor distT="0" distB="0" distL="114300" distR="114300" simplePos="0" relativeHeight="251668480" behindDoc="0" locked="0" layoutInCell="1" allowOverlap="1" wp14:anchorId="1392664C" wp14:editId="0997A30F">
          <wp:simplePos x="0" y="0"/>
          <wp:positionH relativeFrom="column">
            <wp:posOffset>5631815</wp:posOffset>
          </wp:positionH>
          <wp:positionV relativeFrom="paragraph">
            <wp:posOffset>56515</wp:posOffset>
          </wp:positionV>
          <wp:extent cx="1226634" cy="914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B_2C_TM (1).png"/>
                  <pic:cNvPicPr/>
                </pic:nvPicPr>
                <pic:blipFill>
                  <a:blip r:embed="rId2"/>
                  <a:stretch>
                    <a:fillRect/>
                  </a:stretch>
                </pic:blipFill>
                <pic:spPr>
                  <a:xfrm>
                    <a:off x="0" y="0"/>
                    <a:ext cx="1226634" cy="914400"/>
                  </a:xfrm>
                  <a:prstGeom prst="rect">
                    <a:avLst/>
                  </a:prstGeom>
                </pic:spPr>
              </pic:pic>
            </a:graphicData>
          </a:graphic>
          <wp14:sizeRelH relativeFrom="page">
            <wp14:pctWidth>0</wp14:pctWidth>
          </wp14:sizeRelH>
          <wp14:sizeRelV relativeFrom="page">
            <wp14:pctHeight>0</wp14:pctHeight>
          </wp14:sizeRelV>
        </wp:anchor>
      </w:drawing>
    </w:r>
  </w:p>
  <w:p w14:paraId="72FBB373" w14:textId="303E5D04" w:rsidR="00BF1C26" w:rsidRDefault="00BF1C26">
    <w:pPr>
      <w:pStyle w:val="Header"/>
    </w:pPr>
    <w:r w:rsidRPr="00BF1C26">
      <w:rPr>
        <w:noProof/>
      </w:rPr>
      <mc:AlternateContent>
        <mc:Choice Requires="wps">
          <w:drawing>
            <wp:anchor distT="0" distB="0" distL="114300" distR="114300" simplePos="0" relativeHeight="251665408" behindDoc="0" locked="0" layoutInCell="1" allowOverlap="1" wp14:anchorId="773D78F9" wp14:editId="4A8FC111">
              <wp:simplePos x="0" y="0"/>
              <wp:positionH relativeFrom="column">
                <wp:posOffset>0</wp:posOffset>
              </wp:positionH>
              <wp:positionV relativeFrom="paragraph">
                <wp:posOffset>-100965</wp:posOffset>
              </wp:positionV>
              <wp:extent cx="5118735" cy="10223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5118735" cy="10223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E2420E2" w:rsidR="00BF1C26" w:rsidRPr="00405A53" w:rsidRDefault="00744F0C" w:rsidP="00BF1C26">
                          <w:pPr>
                            <w:pStyle w:val="TBSubtitle"/>
                          </w:pPr>
                          <w:r>
                            <w:rPr>
                              <w:rFonts w:asciiTheme="minorHAnsi" w:hAnsiTheme="minorHAnsi"/>
                            </w:rPr>
                            <w:t>Media Advisory Template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D78F9" id="_x0000_t202" coordsize="21600,21600" o:spt="202" path="m,l,21600r21600,l21600,xe">
              <v:stroke joinstyle="miter"/>
              <v:path gradientshapeok="t" o:connecttype="rect"/>
            </v:shapetype>
            <v:shape id="Text Box 23" o:spid="_x0000_s1026" type="#_x0000_t202" style="position:absolute;margin-left:0;margin-top:-7.95pt;width:403.05pt;height:8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" filled="f" stroked="f">
              <v:textbox>
                <w:txbxContent>
                  <w:p w14:paraId="102A566B" w14:textId="77777777" w:rsidR="007B52E6" w:rsidRPr="007D615B" w:rsidRDefault="00EB5EEF" w:rsidP="00BF1C26">
                    <w:pPr>
                      <w:pStyle w:val="TBSubtitle"/>
                      <w:rPr>
                        <w:rFonts w:asciiTheme="minorHAnsi" w:hAnsiTheme="minorHAnsi"/>
                        <w:b/>
                        <w:sz w:val="64"/>
                        <w:szCs w:val="64"/>
                      </w:rPr>
                    </w:pPr>
                    <w:r w:rsidRPr="007D615B">
                      <w:rPr>
                        <w:rFonts w:asciiTheme="minorHAnsi" w:hAnsiTheme="minorHAnsi"/>
                        <w:b/>
                        <w:i/>
                        <w:sz w:val="64"/>
                        <w:szCs w:val="64"/>
                      </w:rPr>
                      <w:t>Strolling Thunder</w:t>
                    </w:r>
                    <w:r w:rsidRPr="007D615B">
                      <w:rPr>
                        <w:rFonts w:asciiTheme="minorHAnsi" w:hAnsiTheme="minorHAnsi"/>
                        <w:b/>
                        <w:sz w:val="64"/>
                        <w:szCs w:val="64"/>
                      </w:rPr>
                      <w:t xml:space="preserve"> </w:t>
                    </w:r>
                  </w:p>
                  <w:p w14:paraId="21B93A06" w14:textId="6E2420E2" w:rsidR="00BF1C26" w:rsidRPr="00405A53" w:rsidRDefault="00744F0C" w:rsidP="00BF1C26">
                    <w:pPr>
                      <w:pStyle w:val="TBSubtitle"/>
                    </w:pPr>
                    <w:r>
                      <w:rPr>
                        <w:rFonts w:asciiTheme="minorHAnsi" w:hAnsiTheme="minorHAnsi"/>
                      </w:rPr>
                      <w:t>Media Advisory Template</w:t>
                    </w:r>
                  </w:p>
                </w:txbxContent>
              </v:textbox>
            </v:shape>
          </w:pict>
        </mc:Fallback>
      </mc:AlternateContent>
    </w:r>
  </w:p>
  <w:p w14:paraId="3D20424E" w14:textId="7A581B71" w:rsidR="00BF1C26" w:rsidRDefault="00BF1C26">
    <w:pPr>
      <w:pStyle w:val="Header"/>
    </w:pPr>
  </w:p>
  <w:p w14:paraId="6A1C491B" w14:textId="77777777" w:rsidR="00BF1C26" w:rsidRDefault="00BF1C26">
    <w:pPr>
      <w:pStyle w:val="Header"/>
    </w:pPr>
  </w:p>
  <w:p w14:paraId="5A2D883E" w14:textId="77777777" w:rsidR="00BF1C26" w:rsidRDefault="00BF1C26">
    <w:pPr>
      <w:pStyle w:val="Header"/>
    </w:pPr>
  </w:p>
  <w:p w14:paraId="199C8A2C" w14:textId="77777777" w:rsidR="00BF1C26" w:rsidRDefault="00BF1C26">
    <w:pPr>
      <w:pStyle w:val="Header"/>
    </w:pPr>
  </w:p>
  <w:p w14:paraId="256D79AD" w14:textId="77777777" w:rsidR="00BF1C26" w:rsidRDefault="00BF1C26">
    <w:pPr>
      <w:pStyle w:val="Header"/>
    </w:pPr>
  </w:p>
  <w:p w14:paraId="326F08B4" w14:textId="77777777" w:rsidR="00BF1C26" w:rsidRDefault="00BF1C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E3567"/>
    <w:multiLevelType w:val="hybridMultilevel"/>
    <w:tmpl w:val="DEEE095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4EF76EC"/>
    <w:multiLevelType w:val="hybridMultilevel"/>
    <w:tmpl w:val="6A7A34C2"/>
    <w:lvl w:ilvl="0" w:tplc="784C942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A13B9"/>
    <w:multiLevelType w:val="hybridMultilevel"/>
    <w:tmpl w:val="8A00A4E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4139CB"/>
    <w:multiLevelType w:val="hybridMultilevel"/>
    <w:tmpl w:val="CE6A5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A67A94"/>
    <w:multiLevelType w:val="hybridMultilevel"/>
    <w:tmpl w:val="4566E7C4"/>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E034CF5"/>
    <w:multiLevelType w:val="hybridMultilevel"/>
    <w:tmpl w:val="0B14519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B8D316D"/>
    <w:multiLevelType w:val="hybridMultilevel"/>
    <w:tmpl w:val="EF3A4C2A"/>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23B88"/>
    <w:multiLevelType w:val="hybridMultilevel"/>
    <w:tmpl w:val="52C49D6E"/>
    <w:lvl w:ilvl="0" w:tplc="F6B65946">
      <w:start w:val="1"/>
      <w:numFmt w:val="bullet"/>
      <w:lvlText w:val=""/>
      <w:lvlJc w:val="left"/>
      <w:pPr>
        <w:ind w:left="720" w:hanging="360"/>
      </w:pPr>
      <w:rPr>
        <w:rFonts w:ascii="Symbol" w:hAnsi="Symbol" w:hint="default"/>
        <w:color w:val="8AC147"/>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2973C2"/>
    <w:multiLevelType w:val="hybridMultilevel"/>
    <w:tmpl w:val="6D942CE0"/>
    <w:lvl w:ilvl="0" w:tplc="04090001">
      <w:start w:val="1"/>
      <w:numFmt w:val="bullet"/>
      <w:lvlText w:val=""/>
      <w:lvlJc w:val="left"/>
      <w:pPr>
        <w:ind w:left="720" w:hanging="360"/>
      </w:pPr>
      <w:rPr>
        <w:rFonts w:ascii="Symbol" w:hAnsi="Symbol" w:hint="default"/>
      </w:rPr>
    </w:lvl>
    <w:lvl w:ilvl="1" w:tplc="CB9C96B4">
      <w:start w:val="1"/>
      <w:numFmt w:val="bullet"/>
      <w:lvlText w:val="o"/>
      <w:lvlJc w:val="left"/>
      <w:pPr>
        <w:ind w:left="1440" w:hanging="360"/>
      </w:pPr>
      <w:rPr>
        <w:rFonts w:ascii="Courier New" w:hAnsi="Courier New" w:hint="default"/>
        <w:color w:val="C85E0A"/>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A857842"/>
    <w:multiLevelType w:val="hybridMultilevel"/>
    <w:tmpl w:val="A35A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1D7C23"/>
    <w:multiLevelType w:val="hybridMultilevel"/>
    <w:tmpl w:val="175C636C"/>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A43D8C"/>
    <w:multiLevelType w:val="hybridMultilevel"/>
    <w:tmpl w:val="1D78C9E8"/>
    <w:lvl w:ilvl="0" w:tplc="7AB4D404">
      <w:start w:val="1"/>
      <w:numFmt w:val="bullet"/>
      <w:lvlText w:val=""/>
      <w:lvlJc w:val="left"/>
      <w:pPr>
        <w:ind w:left="1080" w:hanging="360"/>
      </w:pPr>
      <w:rPr>
        <w:rFonts w:ascii="Symbol" w:hAnsi="Symbol" w:hint="default"/>
        <w:color w:val="E9513C" w:themeColor="accent1"/>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2" w15:restartNumberingAfterBreak="0">
    <w:nsid w:val="30AB4249"/>
    <w:multiLevelType w:val="hybridMultilevel"/>
    <w:tmpl w:val="44ECA5B6"/>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62E368B"/>
    <w:multiLevelType w:val="hybridMultilevel"/>
    <w:tmpl w:val="41D051E2"/>
    <w:lvl w:ilvl="0" w:tplc="6F08ED78">
      <w:start w:val="1"/>
      <w:numFmt w:val="bullet"/>
      <w:lvlText w:val=""/>
      <w:lvlJc w:val="left"/>
      <w:pPr>
        <w:ind w:left="1080" w:hanging="360"/>
      </w:pPr>
      <w:rPr>
        <w:rFonts w:ascii="Symbol" w:hAnsi="Symbol" w:hint="default"/>
        <w:color w:val="C85E0A"/>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 w15:restartNumberingAfterBreak="0">
    <w:nsid w:val="3C2337E5"/>
    <w:multiLevelType w:val="hybridMultilevel"/>
    <w:tmpl w:val="32EAC1F8"/>
    <w:lvl w:ilvl="0" w:tplc="F9C6E78A">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CF34124"/>
    <w:multiLevelType w:val="hybridMultilevel"/>
    <w:tmpl w:val="50EAA9F4"/>
    <w:lvl w:ilvl="0" w:tplc="6F08ED78">
      <w:start w:val="1"/>
      <w:numFmt w:val="bullet"/>
      <w:pStyle w:val="TBbullet"/>
      <w:lvlText w:val=""/>
      <w:lvlJc w:val="left"/>
      <w:pPr>
        <w:ind w:left="1440" w:hanging="360"/>
      </w:pPr>
      <w:rPr>
        <w:rFonts w:ascii="Symbol" w:hAnsi="Symbol" w:hint="default"/>
        <w:color w:val="C85E0A"/>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528C163D"/>
    <w:multiLevelType w:val="hybridMultilevel"/>
    <w:tmpl w:val="C8CA767E"/>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A99798D"/>
    <w:multiLevelType w:val="hybridMultilevel"/>
    <w:tmpl w:val="DA24288A"/>
    <w:lvl w:ilvl="0" w:tplc="6F08ED78">
      <w:start w:val="1"/>
      <w:numFmt w:val="bullet"/>
      <w:lvlText w:val=""/>
      <w:lvlJc w:val="left"/>
      <w:pPr>
        <w:ind w:left="720" w:hanging="360"/>
      </w:pPr>
      <w:rPr>
        <w:rFonts w:ascii="Symbol" w:hAnsi="Symbol" w:hint="default"/>
        <w:color w:val="C85E0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2D21D4"/>
    <w:multiLevelType w:val="hybridMultilevel"/>
    <w:tmpl w:val="1DB89DCE"/>
    <w:lvl w:ilvl="0" w:tplc="B4A00D7A">
      <w:start w:val="1"/>
      <w:numFmt w:val="decimal"/>
      <w:lvlText w:val="%1."/>
      <w:lvlJc w:val="left"/>
      <w:pPr>
        <w:ind w:left="720" w:hanging="360"/>
      </w:pPr>
      <w:rPr>
        <w:rFonts w:hint="default"/>
        <w:color w:val="C85E0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96E4C5F"/>
    <w:multiLevelType w:val="hybridMultilevel"/>
    <w:tmpl w:val="515E172C"/>
    <w:lvl w:ilvl="0" w:tplc="6F08ED78">
      <w:start w:val="1"/>
      <w:numFmt w:val="bullet"/>
      <w:lvlText w:val=""/>
      <w:lvlJc w:val="left"/>
      <w:pPr>
        <w:ind w:left="720" w:hanging="360"/>
      </w:pPr>
      <w:rPr>
        <w:rFonts w:ascii="Symbol" w:hAnsi="Symbol" w:hint="default"/>
        <w:color w:val="C85E0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7C5F0FD6"/>
    <w:multiLevelType w:val="hybridMultilevel"/>
    <w:tmpl w:val="522E329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5"/>
  </w:num>
  <w:num w:numId="3">
    <w:abstractNumId w:val="9"/>
  </w:num>
  <w:num w:numId="4">
    <w:abstractNumId w:val="7"/>
  </w:num>
  <w:num w:numId="5">
    <w:abstractNumId w:val="1"/>
  </w:num>
  <w:num w:numId="6">
    <w:abstractNumId w:val="20"/>
  </w:num>
  <w:num w:numId="7">
    <w:abstractNumId w:val="2"/>
  </w:num>
  <w:num w:numId="8">
    <w:abstractNumId w:val="14"/>
  </w:num>
  <w:num w:numId="9">
    <w:abstractNumId w:val="11"/>
  </w:num>
  <w:num w:numId="10">
    <w:abstractNumId w:val="13"/>
  </w:num>
  <w:num w:numId="11">
    <w:abstractNumId w:val="4"/>
  </w:num>
  <w:num w:numId="12">
    <w:abstractNumId w:val="6"/>
  </w:num>
  <w:num w:numId="13">
    <w:abstractNumId w:val="18"/>
  </w:num>
  <w:num w:numId="14">
    <w:abstractNumId w:val="17"/>
  </w:num>
  <w:num w:numId="15">
    <w:abstractNumId w:val="16"/>
  </w:num>
  <w:num w:numId="16">
    <w:abstractNumId w:val="10"/>
  </w:num>
  <w:num w:numId="17">
    <w:abstractNumId w:val="0"/>
  </w:num>
  <w:num w:numId="18">
    <w:abstractNumId w:val="19"/>
  </w:num>
  <w:num w:numId="19">
    <w:abstractNumId w:val="8"/>
  </w:num>
  <w:num w:numId="20">
    <w:abstractNumId w:val="12"/>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5C05"/>
    <w:rsid w:val="00012C71"/>
    <w:rsid w:val="00047AF4"/>
    <w:rsid w:val="00056FF5"/>
    <w:rsid w:val="00092A8A"/>
    <w:rsid w:val="000B057A"/>
    <w:rsid w:val="000C6509"/>
    <w:rsid w:val="00101A78"/>
    <w:rsid w:val="0010555E"/>
    <w:rsid w:val="001477E9"/>
    <w:rsid w:val="0018419C"/>
    <w:rsid w:val="00191E84"/>
    <w:rsid w:val="001B07CD"/>
    <w:rsid w:val="001B2272"/>
    <w:rsid w:val="001B6ACD"/>
    <w:rsid w:val="001B7EDB"/>
    <w:rsid w:val="00200FD5"/>
    <w:rsid w:val="002139B6"/>
    <w:rsid w:val="0023617F"/>
    <w:rsid w:val="00252909"/>
    <w:rsid w:val="002A30B1"/>
    <w:rsid w:val="002B089C"/>
    <w:rsid w:val="00326F4A"/>
    <w:rsid w:val="00344308"/>
    <w:rsid w:val="00355AA7"/>
    <w:rsid w:val="00366B77"/>
    <w:rsid w:val="003813D4"/>
    <w:rsid w:val="00381AB5"/>
    <w:rsid w:val="00392564"/>
    <w:rsid w:val="003939D8"/>
    <w:rsid w:val="003E1750"/>
    <w:rsid w:val="00405A53"/>
    <w:rsid w:val="004460AD"/>
    <w:rsid w:val="00470AA3"/>
    <w:rsid w:val="004A1EBC"/>
    <w:rsid w:val="00504175"/>
    <w:rsid w:val="00557E21"/>
    <w:rsid w:val="00576287"/>
    <w:rsid w:val="005E0C48"/>
    <w:rsid w:val="00601EA2"/>
    <w:rsid w:val="00607703"/>
    <w:rsid w:val="006312F1"/>
    <w:rsid w:val="00642DC2"/>
    <w:rsid w:val="00655C05"/>
    <w:rsid w:val="006B4D24"/>
    <w:rsid w:val="006B72EA"/>
    <w:rsid w:val="006D0E07"/>
    <w:rsid w:val="006D26A4"/>
    <w:rsid w:val="006E308A"/>
    <w:rsid w:val="00704DAF"/>
    <w:rsid w:val="00744F0C"/>
    <w:rsid w:val="007B52E6"/>
    <w:rsid w:val="007C12B2"/>
    <w:rsid w:val="007C7D13"/>
    <w:rsid w:val="007D615B"/>
    <w:rsid w:val="007F2A5A"/>
    <w:rsid w:val="00805BE1"/>
    <w:rsid w:val="00821FF8"/>
    <w:rsid w:val="00852A25"/>
    <w:rsid w:val="00853066"/>
    <w:rsid w:val="00875CD6"/>
    <w:rsid w:val="008913D8"/>
    <w:rsid w:val="008A244F"/>
    <w:rsid w:val="00921B09"/>
    <w:rsid w:val="00937D15"/>
    <w:rsid w:val="009400C0"/>
    <w:rsid w:val="00940D2B"/>
    <w:rsid w:val="009757DB"/>
    <w:rsid w:val="009A09AF"/>
    <w:rsid w:val="009E3556"/>
    <w:rsid w:val="00A37DA7"/>
    <w:rsid w:val="00A91630"/>
    <w:rsid w:val="00AA23BC"/>
    <w:rsid w:val="00AA7151"/>
    <w:rsid w:val="00AD0F53"/>
    <w:rsid w:val="00AE2EAD"/>
    <w:rsid w:val="00B259A7"/>
    <w:rsid w:val="00B347B7"/>
    <w:rsid w:val="00B76E10"/>
    <w:rsid w:val="00BA3042"/>
    <w:rsid w:val="00BE10D4"/>
    <w:rsid w:val="00BF1C26"/>
    <w:rsid w:val="00C163EC"/>
    <w:rsid w:val="00C21E77"/>
    <w:rsid w:val="00C370FE"/>
    <w:rsid w:val="00C63D38"/>
    <w:rsid w:val="00C66399"/>
    <w:rsid w:val="00C75B7C"/>
    <w:rsid w:val="00CD32D3"/>
    <w:rsid w:val="00CE1C3A"/>
    <w:rsid w:val="00CE424B"/>
    <w:rsid w:val="00D23643"/>
    <w:rsid w:val="00D668E1"/>
    <w:rsid w:val="00D76669"/>
    <w:rsid w:val="00D86150"/>
    <w:rsid w:val="00D866C9"/>
    <w:rsid w:val="00D93465"/>
    <w:rsid w:val="00DE035F"/>
    <w:rsid w:val="00E15D71"/>
    <w:rsid w:val="00E203B9"/>
    <w:rsid w:val="00E3060B"/>
    <w:rsid w:val="00E30EFC"/>
    <w:rsid w:val="00E46AC6"/>
    <w:rsid w:val="00E66256"/>
    <w:rsid w:val="00E95527"/>
    <w:rsid w:val="00EB5EEF"/>
    <w:rsid w:val="00EB6FFD"/>
    <w:rsid w:val="00EC5C42"/>
    <w:rsid w:val="00ED2669"/>
    <w:rsid w:val="00EE3CBD"/>
    <w:rsid w:val="00F01FA0"/>
    <w:rsid w:val="00F542F9"/>
    <w:rsid w:val="00F57D35"/>
    <w:rsid w:val="00F646C2"/>
    <w:rsid w:val="00F7089E"/>
    <w:rsid w:val="00F72790"/>
    <w:rsid w:val="00F92EC8"/>
    <w:rsid w:val="00FA1A9A"/>
    <w:rsid w:val="00FE01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00C867"/>
  <w15:docId w15:val="{D439B250-7F10-4CA4-B4CF-7C6074958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link w:val="Heading1Char"/>
    <w:uiPriority w:val="9"/>
    <w:qFormat/>
    <w:rsid w:val="00A37DA7"/>
    <w:pPr>
      <w:spacing w:before="100" w:beforeAutospacing="1" w:after="100" w:afterAutospacing="1"/>
      <w:outlineLvl w:val="0"/>
    </w:pPr>
    <w:rPr>
      <w:rFonts w:eastAsia="Times New Roman" w:cs="Times New Roman"/>
      <w:b/>
      <w:bCs/>
      <w:color w:val="E9513C" w:themeColor="accent1"/>
      <w:kern w:val="36"/>
      <w:sz w:val="32"/>
      <w:szCs w:val="48"/>
    </w:rPr>
  </w:style>
  <w:style w:type="paragraph" w:styleId="Heading2">
    <w:name w:val="heading 2"/>
    <w:basedOn w:val="Normal"/>
    <w:next w:val="Normal"/>
    <w:link w:val="Heading2Char"/>
    <w:uiPriority w:val="9"/>
    <w:unhideWhenUsed/>
    <w:qFormat/>
    <w:rsid w:val="00A37DA7"/>
    <w:pPr>
      <w:keepNext/>
      <w:keepLines/>
      <w:spacing w:before="40"/>
      <w:outlineLvl w:val="1"/>
    </w:pPr>
    <w:rPr>
      <w:rFonts w:eastAsiaTheme="majorEastAsia" w:cstheme="majorBidi"/>
      <w:b/>
      <w:color w:val="0F406A" w:themeColor="text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5AA7"/>
    <w:pPr>
      <w:tabs>
        <w:tab w:val="center" w:pos="4680"/>
        <w:tab w:val="right" w:pos="9360"/>
      </w:tabs>
    </w:pPr>
  </w:style>
  <w:style w:type="character" w:customStyle="1" w:styleId="HeaderChar">
    <w:name w:val="Header Char"/>
    <w:basedOn w:val="DefaultParagraphFont"/>
    <w:link w:val="Header"/>
    <w:uiPriority w:val="99"/>
    <w:rsid w:val="00355AA7"/>
  </w:style>
  <w:style w:type="paragraph" w:styleId="Footer">
    <w:name w:val="footer"/>
    <w:basedOn w:val="Normal"/>
    <w:link w:val="FooterChar"/>
    <w:uiPriority w:val="99"/>
    <w:unhideWhenUsed/>
    <w:rsid w:val="00355AA7"/>
    <w:pPr>
      <w:tabs>
        <w:tab w:val="center" w:pos="4680"/>
        <w:tab w:val="right" w:pos="9360"/>
      </w:tabs>
    </w:pPr>
  </w:style>
  <w:style w:type="character" w:customStyle="1" w:styleId="FooterChar">
    <w:name w:val="Footer Char"/>
    <w:basedOn w:val="DefaultParagraphFont"/>
    <w:link w:val="Footer"/>
    <w:uiPriority w:val="99"/>
    <w:rsid w:val="00355AA7"/>
  </w:style>
  <w:style w:type="character" w:styleId="PageNumber">
    <w:name w:val="page number"/>
    <w:basedOn w:val="DefaultParagraphFont"/>
    <w:uiPriority w:val="99"/>
    <w:semiHidden/>
    <w:unhideWhenUsed/>
    <w:rsid w:val="00366B77"/>
  </w:style>
  <w:style w:type="paragraph" w:customStyle="1" w:styleId="ZTTBodycopy">
    <w:name w:val="_ZTT Body copy"/>
    <w:basedOn w:val="Normal"/>
    <w:qFormat/>
    <w:rsid w:val="001B2272"/>
    <w:pPr>
      <w:spacing w:after="120"/>
    </w:pPr>
    <w:rPr>
      <w:rFonts w:cs="Arial"/>
      <w:sz w:val="20"/>
      <w:szCs w:val="22"/>
    </w:rPr>
  </w:style>
  <w:style w:type="paragraph" w:customStyle="1" w:styleId="TBSubtitle">
    <w:name w:val="TB_Subtitle"/>
    <w:basedOn w:val="Normal"/>
    <w:qFormat/>
    <w:rsid w:val="00CE1C3A"/>
    <w:pPr>
      <w:contextualSpacing/>
    </w:pPr>
    <w:rPr>
      <w:rFonts w:asciiTheme="majorHAnsi" w:eastAsiaTheme="majorEastAsia" w:hAnsiTheme="majorHAnsi" w:cstheme="majorBidi"/>
      <w:color w:val="FFFFFF" w:themeColor="background1"/>
      <w:spacing w:val="-10"/>
      <w:kern w:val="28"/>
      <w:sz w:val="56"/>
      <w:szCs w:val="56"/>
    </w:rPr>
  </w:style>
  <w:style w:type="paragraph" w:customStyle="1" w:styleId="TBTitle">
    <w:name w:val="TB_Title"/>
    <w:basedOn w:val="Normal"/>
    <w:qFormat/>
    <w:rsid w:val="00CE1C3A"/>
    <w:pPr>
      <w:contextualSpacing/>
    </w:pPr>
    <w:rPr>
      <w:rFonts w:eastAsiaTheme="majorEastAsia" w:cstheme="majorBidi"/>
      <w:b/>
      <w:color w:val="FFFFFF" w:themeColor="background1"/>
      <w:spacing w:val="-10"/>
      <w:kern w:val="28"/>
      <w:sz w:val="56"/>
      <w:szCs w:val="56"/>
    </w:rPr>
  </w:style>
  <w:style w:type="paragraph" w:customStyle="1" w:styleId="TBHeading1">
    <w:name w:val="TB_Heading 1"/>
    <w:basedOn w:val="Normal"/>
    <w:qFormat/>
    <w:rsid w:val="001B2272"/>
    <w:rPr>
      <w:b/>
      <w:color w:val="E9513D"/>
      <w:sz w:val="32"/>
      <w:szCs w:val="32"/>
    </w:rPr>
  </w:style>
  <w:style w:type="character" w:styleId="Hyperlink">
    <w:name w:val="Hyperlink"/>
    <w:basedOn w:val="DefaultParagraphFont"/>
    <w:uiPriority w:val="99"/>
    <w:rsid w:val="00366B77"/>
    <w:rPr>
      <w:color w:val="0563C1" w:themeColor="hyperlink"/>
      <w:u w:val="single"/>
    </w:rPr>
  </w:style>
  <w:style w:type="paragraph" w:styleId="ListParagraph">
    <w:name w:val="List Paragraph"/>
    <w:basedOn w:val="Normal"/>
    <w:uiPriority w:val="34"/>
    <w:rsid w:val="00CE1C3A"/>
    <w:pPr>
      <w:ind w:left="720"/>
      <w:contextualSpacing/>
    </w:pPr>
  </w:style>
  <w:style w:type="paragraph" w:customStyle="1" w:styleId="TBbullet">
    <w:name w:val="TB_bullet"/>
    <w:basedOn w:val="ListParagraph"/>
    <w:qFormat/>
    <w:rsid w:val="00CE1C3A"/>
    <w:pPr>
      <w:numPr>
        <w:numId w:val="2"/>
      </w:numPr>
    </w:pPr>
    <w:rPr>
      <w:sz w:val="20"/>
    </w:rPr>
  </w:style>
  <w:style w:type="paragraph" w:customStyle="1" w:styleId="TBtext">
    <w:name w:val="TB_text"/>
    <w:basedOn w:val="Normal"/>
    <w:qFormat/>
    <w:rsid w:val="00CE1C3A"/>
    <w:pPr>
      <w:ind w:left="720"/>
    </w:pPr>
    <w:rPr>
      <w:sz w:val="20"/>
      <w:szCs w:val="20"/>
    </w:rPr>
  </w:style>
  <w:style w:type="paragraph" w:customStyle="1" w:styleId="TBheading2">
    <w:name w:val="TB_heading 2"/>
    <w:basedOn w:val="Normal"/>
    <w:qFormat/>
    <w:rsid w:val="001B2272"/>
    <w:rPr>
      <w:b/>
      <w:color w:val="E9513D"/>
    </w:rPr>
  </w:style>
  <w:style w:type="character" w:customStyle="1" w:styleId="TBtextbold">
    <w:name w:val="TB_text bold"/>
    <w:uiPriority w:val="1"/>
    <w:qFormat/>
    <w:rsid w:val="00CE1C3A"/>
    <w:rPr>
      <w:rFonts w:asciiTheme="minorHAnsi" w:hAnsiTheme="minorHAnsi"/>
      <w:b/>
      <w:color w:val="0E416B"/>
      <w:sz w:val="20"/>
    </w:rPr>
  </w:style>
  <w:style w:type="paragraph" w:styleId="EndnoteText">
    <w:name w:val="endnote text"/>
    <w:basedOn w:val="Normal"/>
    <w:link w:val="EndnoteTextChar"/>
    <w:uiPriority w:val="99"/>
    <w:unhideWhenUsed/>
    <w:rsid w:val="00366B77"/>
    <w:rPr>
      <w:sz w:val="20"/>
      <w:szCs w:val="20"/>
    </w:rPr>
  </w:style>
  <w:style w:type="character" w:customStyle="1" w:styleId="EndnoteTextChar">
    <w:name w:val="Endnote Text Char"/>
    <w:basedOn w:val="DefaultParagraphFont"/>
    <w:link w:val="EndnoteText"/>
    <w:uiPriority w:val="99"/>
    <w:rsid w:val="00366B77"/>
    <w:rPr>
      <w:sz w:val="20"/>
      <w:szCs w:val="20"/>
    </w:rPr>
  </w:style>
  <w:style w:type="character" w:styleId="EndnoteReference">
    <w:name w:val="endnote reference"/>
    <w:basedOn w:val="DefaultParagraphFont"/>
    <w:uiPriority w:val="99"/>
    <w:semiHidden/>
    <w:unhideWhenUsed/>
    <w:rsid w:val="00366B77"/>
    <w:rPr>
      <w:vertAlign w:val="superscript"/>
    </w:rPr>
  </w:style>
  <w:style w:type="paragraph" w:styleId="BalloonText">
    <w:name w:val="Balloon Text"/>
    <w:basedOn w:val="Normal"/>
    <w:link w:val="BalloonTextChar"/>
    <w:uiPriority w:val="99"/>
    <w:semiHidden/>
    <w:unhideWhenUsed/>
    <w:rsid w:val="000C6509"/>
    <w:rPr>
      <w:rFonts w:ascii="Tahoma" w:hAnsi="Tahoma" w:cs="Tahoma"/>
      <w:sz w:val="16"/>
      <w:szCs w:val="16"/>
    </w:rPr>
  </w:style>
  <w:style w:type="character" w:customStyle="1" w:styleId="BalloonTextChar">
    <w:name w:val="Balloon Text Char"/>
    <w:basedOn w:val="DefaultParagraphFont"/>
    <w:link w:val="BalloonText"/>
    <w:uiPriority w:val="99"/>
    <w:semiHidden/>
    <w:rsid w:val="000C6509"/>
    <w:rPr>
      <w:rFonts w:ascii="Tahoma" w:hAnsi="Tahoma" w:cs="Tahoma"/>
      <w:sz w:val="16"/>
      <w:szCs w:val="16"/>
    </w:rPr>
  </w:style>
  <w:style w:type="paragraph" w:styleId="NoSpacing">
    <w:name w:val="No Spacing"/>
    <w:link w:val="NoSpacingChar"/>
    <w:uiPriority w:val="1"/>
    <w:rsid w:val="000C6509"/>
    <w:rPr>
      <w:rFonts w:ascii="Arial" w:hAnsi="Arial"/>
      <w:sz w:val="20"/>
    </w:rPr>
  </w:style>
  <w:style w:type="paragraph" w:customStyle="1" w:styleId="DocumentTitle">
    <w:name w:val="Document Title"/>
    <w:basedOn w:val="NoSpacing"/>
    <w:link w:val="DocumentTitleChar"/>
    <w:rsid w:val="000C6509"/>
    <w:pPr>
      <w:spacing w:after="120"/>
    </w:pPr>
    <w:rPr>
      <w:rFonts w:ascii="Arial Rounded MT Bold" w:hAnsi="Arial Rounded MT Bold"/>
      <w:color w:val="E9513C" w:themeColor="accent1"/>
      <w:sz w:val="44"/>
    </w:rPr>
  </w:style>
  <w:style w:type="paragraph" w:customStyle="1" w:styleId="DocumentSubTitle">
    <w:name w:val="Document SubTitle"/>
    <w:basedOn w:val="NoSpacing"/>
    <w:link w:val="DocumentSubTitleChar"/>
    <w:rsid w:val="000C6509"/>
    <w:pPr>
      <w:spacing w:after="120"/>
    </w:pPr>
    <w:rPr>
      <w:rFonts w:ascii="Arial Rounded MT Bold" w:hAnsi="Arial Rounded MT Bold"/>
      <w:color w:val="E9513C" w:themeColor="accent1"/>
      <w:sz w:val="28"/>
    </w:rPr>
  </w:style>
  <w:style w:type="character" w:customStyle="1" w:styleId="NoSpacingChar">
    <w:name w:val="No Spacing Char"/>
    <w:basedOn w:val="DefaultParagraphFont"/>
    <w:link w:val="NoSpacing"/>
    <w:uiPriority w:val="1"/>
    <w:rsid w:val="000C6509"/>
    <w:rPr>
      <w:rFonts w:ascii="Arial" w:hAnsi="Arial"/>
      <w:sz w:val="20"/>
    </w:rPr>
  </w:style>
  <w:style w:type="character" w:customStyle="1" w:styleId="DocumentTitleChar">
    <w:name w:val="Document Title Char"/>
    <w:basedOn w:val="NoSpacingChar"/>
    <w:link w:val="DocumentTitle"/>
    <w:rsid w:val="000C6509"/>
    <w:rPr>
      <w:rFonts w:ascii="Arial Rounded MT Bold" w:hAnsi="Arial Rounded MT Bold"/>
      <w:color w:val="E9513C" w:themeColor="accent1"/>
      <w:sz w:val="44"/>
    </w:rPr>
  </w:style>
  <w:style w:type="character" w:customStyle="1" w:styleId="DocumentSubTitleChar">
    <w:name w:val="Document SubTitle Char"/>
    <w:basedOn w:val="NoSpacingChar"/>
    <w:link w:val="DocumentSubTitle"/>
    <w:rsid w:val="000C6509"/>
    <w:rPr>
      <w:rFonts w:ascii="Arial Rounded MT Bold" w:hAnsi="Arial Rounded MT Bold"/>
      <w:color w:val="E9513C" w:themeColor="accent1"/>
      <w:sz w:val="28"/>
    </w:rPr>
  </w:style>
  <w:style w:type="paragraph" w:styleId="CommentText">
    <w:name w:val="annotation text"/>
    <w:basedOn w:val="Normal"/>
    <w:link w:val="CommentTextChar"/>
    <w:uiPriority w:val="99"/>
    <w:unhideWhenUsed/>
    <w:rsid w:val="000C6509"/>
    <w:rPr>
      <w:rFonts w:ascii="Arial" w:hAnsi="Arial"/>
      <w:sz w:val="20"/>
      <w:szCs w:val="20"/>
    </w:rPr>
  </w:style>
  <w:style w:type="character" w:customStyle="1" w:styleId="CommentTextChar">
    <w:name w:val="Comment Text Char"/>
    <w:basedOn w:val="DefaultParagraphFont"/>
    <w:link w:val="CommentText"/>
    <w:uiPriority w:val="99"/>
    <w:rsid w:val="000C6509"/>
    <w:rPr>
      <w:rFonts w:ascii="Arial" w:hAnsi="Arial"/>
      <w:sz w:val="20"/>
      <w:szCs w:val="20"/>
    </w:rPr>
  </w:style>
  <w:style w:type="character" w:styleId="CommentReference">
    <w:name w:val="annotation reference"/>
    <w:basedOn w:val="DefaultParagraphFont"/>
    <w:uiPriority w:val="99"/>
    <w:semiHidden/>
    <w:unhideWhenUsed/>
    <w:rsid w:val="00CD32D3"/>
    <w:rPr>
      <w:sz w:val="16"/>
      <w:szCs w:val="16"/>
    </w:rPr>
  </w:style>
  <w:style w:type="character" w:customStyle="1" w:styleId="Heading1Char">
    <w:name w:val="Heading 1 Char"/>
    <w:basedOn w:val="DefaultParagraphFont"/>
    <w:link w:val="Heading1"/>
    <w:uiPriority w:val="9"/>
    <w:rsid w:val="00A37DA7"/>
    <w:rPr>
      <w:rFonts w:eastAsia="Times New Roman" w:cs="Times New Roman"/>
      <w:b/>
      <w:bCs/>
      <w:color w:val="E9513C" w:themeColor="accent1"/>
      <w:kern w:val="36"/>
      <w:sz w:val="32"/>
      <w:szCs w:val="48"/>
    </w:rPr>
  </w:style>
  <w:style w:type="character" w:customStyle="1" w:styleId="Heading2Char">
    <w:name w:val="Heading 2 Char"/>
    <w:basedOn w:val="DefaultParagraphFont"/>
    <w:link w:val="Heading2"/>
    <w:uiPriority w:val="9"/>
    <w:rsid w:val="00A37DA7"/>
    <w:rPr>
      <w:rFonts w:eastAsiaTheme="majorEastAsia" w:cstheme="majorBidi"/>
      <w:b/>
      <w:color w:val="0F406A" w:themeColor="text2"/>
      <w:szCs w:val="26"/>
    </w:rPr>
  </w:style>
  <w:style w:type="paragraph" w:styleId="CommentSubject">
    <w:name w:val="annotation subject"/>
    <w:basedOn w:val="CommentText"/>
    <w:next w:val="CommentText"/>
    <w:link w:val="CommentSubjectChar"/>
    <w:uiPriority w:val="99"/>
    <w:semiHidden/>
    <w:unhideWhenUsed/>
    <w:rsid w:val="00AA23BC"/>
    <w:rPr>
      <w:rFonts w:asciiTheme="minorHAnsi" w:hAnsiTheme="minorHAnsi"/>
      <w:b/>
      <w:bCs/>
    </w:rPr>
  </w:style>
  <w:style w:type="character" w:customStyle="1" w:styleId="CommentSubjectChar">
    <w:name w:val="Comment Subject Char"/>
    <w:basedOn w:val="CommentTextChar"/>
    <w:link w:val="CommentSubject"/>
    <w:uiPriority w:val="99"/>
    <w:semiHidden/>
    <w:rsid w:val="00AA23BC"/>
    <w:rPr>
      <w:rFonts w:ascii="Arial" w:hAnsi="Arial"/>
      <w:b/>
      <w:bCs/>
      <w:sz w:val="20"/>
      <w:szCs w:val="20"/>
    </w:rPr>
  </w:style>
  <w:style w:type="paragraph" w:styleId="NormalWeb">
    <w:name w:val="Normal (Web)"/>
    <w:basedOn w:val="Normal"/>
    <w:uiPriority w:val="99"/>
    <w:semiHidden/>
    <w:unhideWhenUsed/>
    <w:rsid w:val="002B089C"/>
    <w:pPr>
      <w:spacing w:before="100" w:beforeAutospacing="1" w:after="100" w:afterAutospacing="1"/>
    </w:pPr>
    <w:rPr>
      <w:rFonts w:ascii="Times New Roman" w:eastAsia="Times New Roman" w:hAnsi="Times New Roman" w:cs="Times New Roman"/>
    </w:rPr>
  </w:style>
  <w:style w:type="character" w:customStyle="1" w:styleId="u-nowrap">
    <w:name w:val="u-nowrap"/>
    <w:basedOn w:val="DefaultParagraphFont"/>
    <w:rsid w:val="002B08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137814">
      <w:bodyDiv w:val="1"/>
      <w:marLeft w:val="0"/>
      <w:marRight w:val="0"/>
      <w:marTop w:val="0"/>
      <w:marBottom w:val="0"/>
      <w:divBdr>
        <w:top w:val="none" w:sz="0" w:space="0" w:color="auto"/>
        <w:left w:val="none" w:sz="0" w:space="0" w:color="auto"/>
        <w:bottom w:val="none" w:sz="0" w:space="0" w:color="auto"/>
        <w:right w:val="none" w:sz="0" w:space="0" w:color="auto"/>
      </w:divBdr>
    </w:div>
    <w:div w:id="426391581">
      <w:bodyDiv w:val="1"/>
      <w:marLeft w:val="0"/>
      <w:marRight w:val="0"/>
      <w:marTop w:val="0"/>
      <w:marBottom w:val="0"/>
      <w:divBdr>
        <w:top w:val="none" w:sz="0" w:space="0" w:color="auto"/>
        <w:left w:val="none" w:sz="0" w:space="0" w:color="auto"/>
        <w:bottom w:val="none" w:sz="0" w:space="0" w:color="auto"/>
        <w:right w:val="none" w:sz="0" w:space="0" w:color="auto"/>
      </w:divBdr>
    </w:div>
    <w:div w:id="606548333">
      <w:bodyDiv w:val="1"/>
      <w:marLeft w:val="0"/>
      <w:marRight w:val="0"/>
      <w:marTop w:val="0"/>
      <w:marBottom w:val="0"/>
      <w:divBdr>
        <w:top w:val="none" w:sz="0" w:space="0" w:color="auto"/>
        <w:left w:val="none" w:sz="0" w:space="0" w:color="auto"/>
        <w:bottom w:val="none" w:sz="0" w:space="0" w:color="auto"/>
        <w:right w:val="none" w:sz="0" w:space="0" w:color="auto"/>
      </w:divBdr>
    </w:div>
    <w:div w:id="14819689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ThinkBabiesStrollingThunder">
      <a:dk1>
        <a:srgbClr val="494847"/>
      </a:dk1>
      <a:lt1>
        <a:srgbClr val="FFFFFF"/>
      </a:lt1>
      <a:dk2>
        <a:srgbClr val="0F406A"/>
      </a:dk2>
      <a:lt2>
        <a:srgbClr val="B1B2B2"/>
      </a:lt2>
      <a:accent1>
        <a:srgbClr val="E9513C"/>
      </a:accent1>
      <a:accent2>
        <a:srgbClr val="00A2D5"/>
      </a:accent2>
      <a:accent3>
        <a:srgbClr val="FFCE02"/>
      </a:accent3>
      <a:accent4>
        <a:srgbClr val="F78D2C"/>
      </a:accent4>
      <a:accent5>
        <a:srgbClr val="2F9A47"/>
      </a:accent5>
      <a:accent6>
        <a:srgbClr val="7F4182"/>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5E407787E0FBE4E8059AFA8F68B5CAE" ma:contentTypeVersion="13" ma:contentTypeDescription="Create a new document." ma:contentTypeScope="" ma:versionID="ea04f2edd1ca88ca15c9664d69c215e0">
  <xsd:schema xmlns:xsd="http://www.w3.org/2001/XMLSchema" xmlns:xs="http://www.w3.org/2001/XMLSchema" xmlns:p="http://schemas.microsoft.com/office/2006/metadata/properties" xmlns:ns2="7efe5321-a226-46d6-a166-80aca9194dd4" xmlns:ns3="bbfd6991-938d-4571-a26a-5d227261a0ce" targetNamespace="http://schemas.microsoft.com/office/2006/metadata/properties" ma:root="true" ma:fieldsID="e9b85b3eb4fa959cfb7db3cb22312795" ns2:_="" ns3:_="">
    <xsd:import namespace="7efe5321-a226-46d6-a166-80aca9194dd4"/>
    <xsd:import namespace="bbfd6991-938d-4571-a26a-5d227261a0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fe5321-a226-46d6-a166-80aca9194dd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fd6991-938d-4571-a26a-5d227261a0c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E3878F-FFD6-426E-BDB5-1A3B2296CFA6}">
  <ds:schemaRefs>
    <ds:schemaRef ds:uri="http://schemas.openxmlformats.org/officeDocument/2006/bibliography"/>
  </ds:schemaRefs>
</ds:datastoreItem>
</file>

<file path=customXml/itemProps2.xml><?xml version="1.0" encoding="utf-8"?>
<ds:datastoreItem xmlns:ds="http://schemas.openxmlformats.org/officeDocument/2006/customXml" ds:itemID="{198A6DD5-317B-4484-891D-6C8144B330E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1E2492A-5B09-4F5D-A6E8-244A05560C6D}"/>
</file>

<file path=customXml/itemProps4.xml><?xml version="1.0" encoding="utf-8"?>
<ds:datastoreItem xmlns:ds="http://schemas.openxmlformats.org/officeDocument/2006/customXml" ds:itemID="{52BA1127-E90F-40D3-9D54-70A054541AE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288</Words>
  <Characters>1644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FleishmanHillard</Company>
  <LinksUpToDate>false</LinksUpToDate>
  <CharactersWithSpaces>1929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Jared Busker</cp:lastModifiedBy>
  <cp:revision>2</cp:revision>
  <cp:lastPrinted>2017-02-15T16:51:00Z</cp:lastPrinted>
  <dcterms:created xsi:type="dcterms:W3CDTF">2021-05-14T21:48:00Z</dcterms:created>
  <dcterms:modified xsi:type="dcterms:W3CDTF">2021-05-14T21:48:00Z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0x010100F5E407787E0FBE4E8059AFA8F68B5CAE</vt:lpwstr>
  </property>
</Properties>
</file>