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AE9DA9" w14:textId="77777777" w:rsidR="0017499D" w:rsidRPr="0051508C" w:rsidRDefault="0017499D" w:rsidP="0017499D">
      <w:pPr>
        <w:pStyle w:val="TBHeading1"/>
        <w:rPr>
          <w:rStyle w:val="Heading2Char"/>
          <w:b/>
        </w:rPr>
      </w:pPr>
      <w:bookmarkStart w:id="0" w:name="_Toc508722730"/>
      <w:r w:rsidRPr="0051508C">
        <w:rPr>
          <w:rStyle w:val="Heading2Char"/>
        </w:rPr>
        <w:t xml:space="preserve">Media Tips for </w:t>
      </w:r>
      <w:r w:rsidRPr="0051508C">
        <w:rPr>
          <w:rStyle w:val="Heading2Char"/>
          <w:i/>
        </w:rPr>
        <w:t>Strolling Thunder</w:t>
      </w:r>
      <w:r w:rsidRPr="0051508C">
        <w:rPr>
          <w:rStyle w:val="Heading2Char"/>
        </w:rPr>
        <w:t xml:space="preserve"> Participants</w:t>
      </w:r>
      <w:bookmarkEnd w:id="0"/>
    </w:p>
    <w:p w14:paraId="73E3042E" w14:textId="77777777" w:rsidR="0017499D" w:rsidRPr="00351979" w:rsidRDefault="0017499D" w:rsidP="0017499D">
      <w:pPr>
        <w:spacing w:afterLines="40" w:after="96" w:line="259" w:lineRule="auto"/>
        <w:rPr>
          <w:rFonts w:eastAsia="Times New Roman" w:cs="Arial"/>
          <w:color w:val="000000"/>
        </w:rPr>
      </w:pPr>
      <w:r w:rsidRPr="00351979">
        <w:rPr>
          <w:rFonts w:eastAsia="Times New Roman" w:cs="Arial"/>
          <w:color w:val="000000"/>
        </w:rPr>
        <w:t>Your personal story about you and your children is one of the most powerful the most important thing</w:t>
      </w:r>
      <w:r>
        <w:rPr>
          <w:rFonts w:eastAsia="Times New Roman" w:cs="Arial"/>
          <w:color w:val="000000"/>
        </w:rPr>
        <w:t>s</w:t>
      </w:r>
      <w:r w:rsidRPr="00351979">
        <w:rPr>
          <w:rFonts w:eastAsia="Times New Roman" w:cs="Arial"/>
          <w:color w:val="000000"/>
        </w:rPr>
        <w:t xml:space="preserve"> you can share. Here are a few tips that can help you prepare for an interview with the media.</w:t>
      </w:r>
    </w:p>
    <w:p w14:paraId="672443DB" w14:textId="77777777" w:rsidR="0017499D" w:rsidRPr="00351979" w:rsidRDefault="0017499D" w:rsidP="0017499D">
      <w:pPr>
        <w:spacing w:afterLines="40" w:after="96" w:line="259" w:lineRule="auto"/>
        <w:rPr>
          <w:rFonts w:eastAsia="Times New Roman" w:cs="Arial"/>
          <w:color w:val="000000"/>
        </w:rPr>
      </w:pPr>
      <w:r w:rsidRPr="00351979">
        <w:rPr>
          <w:rFonts w:eastAsia="Times New Roman" w:cs="Arial"/>
          <w:color w:val="000000"/>
        </w:rPr>
        <w:t xml:space="preserve"> </w:t>
      </w:r>
    </w:p>
    <w:p w14:paraId="754C1F2B" w14:textId="77777777" w:rsidR="0017499D" w:rsidRPr="00351979" w:rsidRDefault="0017499D" w:rsidP="0017499D">
      <w:pPr>
        <w:spacing w:afterLines="40" w:after="96" w:line="259" w:lineRule="auto"/>
        <w:rPr>
          <w:b/>
          <w:i/>
          <w:color w:val="0F406A" w:themeColor="text2"/>
        </w:rPr>
      </w:pPr>
      <w:r w:rsidRPr="00351979">
        <w:rPr>
          <w:b/>
          <w:i/>
          <w:color w:val="0F406A" w:themeColor="text2"/>
        </w:rPr>
        <w:t>Tips for Telling Your Story</w:t>
      </w:r>
    </w:p>
    <w:p w14:paraId="0454A312" w14:textId="77777777" w:rsidR="0017499D" w:rsidRPr="00351979" w:rsidRDefault="0017499D" w:rsidP="0017499D">
      <w:pPr>
        <w:numPr>
          <w:ilvl w:val="0"/>
          <w:numId w:val="17"/>
        </w:numPr>
        <w:spacing w:afterLines="40" w:after="96" w:line="259" w:lineRule="auto"/>
        <w:ind w:right="72"/>
        <w:contextualSpacing/>
        <w:rPr>
          <w:rFonts w:cs="Arial"/>
        </w:rPr>
      </w:pPr>
      <w:r w:rsidRPr="00351979">
        <w:rPr>
          <w:rFonts w:cs="Arial"/>
          <w:b/>
        </w:rPr>
        <w:t>Be YOU.</w:t>
      </w:r>
      <w:r w:rsidRPr="00351979">
        <w:rPr>
          <w:rFonts w:cs="Arial"/>
        </w:rPr>
        <w:t xml:space="preserve"> Use language you are comfortable with. Talk in your own voice. If you are emotional, that’s ok! These are powerful and important issues.</w:t>
      </w:r>
    </w:p>
    <w:p w14:paraId="3E009320" w14:textId="77777777" w:rsidR="0017499D" w:rsidRPr="00351979" w:rsidRDefault="0017499D" w:rsidP="0017499D">
      <w:pPr>
        <w:numPr>
          <w:ilvl w:val="0"/>
          <w:numId w:val="17"/>
        </w:numPr>
        <w:spacing w:afterLines="40" w:after="96" w:line="259" w:lineRule="auto"/>
        <w:ind w:right="72"/>
        <w:contextualSpacing/>
        <w:rPr>
          <w:rFonts w:cs="Arial"/>
        </w:rPr>
      </w:pPr>
      <w:r w:rsidRPr="00351979">
        <w:rPr>
          <w:rFonts w:cs="Arial"/>
          <w:b/>
        </w:rPr>
        <w:t>Keep it short (and simple).</w:t>
      </w:r>
      <w:r w:rsidRPr="00351979">
        <w:rPr>
          <w:rFonts w:cs="Arial"/>
        </w:rPr>
        <w:t xml:space="preserve"> Your story doesn’t have to be long and complicated and neither do your sentences. Keep it short, and impactful. For example,</w:t>
      </w:r>
    </w:p>
    <w:p w14:paraId="37190532" w14:textId="77777777" w:rsidR="0017499D" w:rsidRPr="00351979" w:rsidRDefault="0017499D" w:rsidP="0017499D">
      <w:pPr>
        <w:numPr>
          <w:ilvl w:val="1"/>
          <w:numId w:val="19"/>
        </w:numPr>
        <w:spacing w:afterLines="40" w:after="96" w:line="259" w:lineRule="auto"/>
        <w:ind w:right="72"/>
        <w:contextualSpacing/>
        <w:rPr>
          <w:rFonts w:cs="Arial"/>
        </w:rPr>
      </w:pPr>
      <w:r w:rsidRPr="00351979">
        <w:rPr>
          <w:rFonts w:cs="Arial"/>
        </w:rPr>
        <w:t>Talk about when you first became parent and the challenges you faced—whether it was</w:t>
      </w:r>
      <w:r>
        <w:rPr>
          <w:rFonts w:cs="Arial"/>
        </w:rPr>
        <w:t xml:space="preserve"> the need for</w:t>
      </w:r>
      <w:r w:rsidRPr="00351979">
        <w:rPr>
          <w:rFonts w:cs="Arial"/>
        </w:rPr>
        <w:t xml:space="preserve"> time off, extra support </w:t>
      </w:r>
      <w:r>
        <w:rPr>
          <w:rFonts w:cs="Arial"/>
        </w:rPr>
        <w:t>to meet your child’s needs</w:t>
      </w:r>
      <w:r w:rsidRPr="00351979">
        <w:rPr>
          <w:rFonts w:cs="Arial"/>
        </w:rPr>
        <w:t>, or finding quality affordable childcare.</w:t>
      </w:r>
    </w:p>
    <w:p w14:paraId="55E92F72" w14:textId="77777777" w:rsidR="0017499D" w:rsidRPr="00351979" w:rsidRDefault="0017499D" w:rsidP="0017499D">
      <w:pPr>
        <w:numPr>
          <w:ilvl w:val="1"/>
          <w:numId w:val="19"/>
        </w:numPr>
        <w:spacing w:afterLines="40" w:after="96" w:line="259" w:lineRule="auto"/>
        <w:ind w:right="72"/>
        <w:contextualSpacing/>
        <w:rPr>
          <w:rFonts w:cs="Arial"/>
        </w:rPr>
      </w:pPr>
      <w:r w:rsidRPr="00351979">
        <w:rPr>
          <w:rFonts w:cs="Arial"/>
        </w:rPr>
        <w:t>Talk about a challenge your child faced and the help you needed to get for you and your child.</w:t>
      </w:r>
    </w:p>
    <w:p w14:paraId="6DCE11E9" w14:textId="77777777" w:rsidR="0017499D" w:rsidRPr="00351979" w:rsidRDefault="0017499D" w:rsidP="0017499D">
      <w:pPr>
        <w:numPr>
          <w:ilvl w:val="1"/>
          <w:numId w:val="19"/>
        </w:numPr>
        <w:spacing w:afterLines="40" w:after="96" w:line="259" w:lineRule="auto"/>
        <w:ind w:right="72"/>
        <w:contextualSpacing/>
        <w:rPr>
          <w:rFonts w:cs="Arial"/>
        </w:rPr>
      </w:pPr>
      <w:r w:rsidRPr="00351979">
        <w:rPr>
          <w:rFonts w:cs="Arial"/>
        </w:rPr>
        <w:t>Share a success or a challenge that may still exist and explain the help you need.</w:t>
      </w:r>
    </w:p>
    <w:p w14:paraId="15920E42" w14:textId="77777777" w:rsidR="0017499D" w:rsidRPr="00351979" w:rsidRDefault="0017499D" w:rsidP="0017499D">
      <w:pPr>
        <w:numPr>
          <w:ilvl w:val="0"/>
          <w:numId w:val="18"/>
        </w:numPr>
        <w:spacing w:afterLines="40" w:after="96" w:line="259" w:lineRule="auto"/>
        <w:ind w:right="72"/>
        <w:contextualSpacing/>
        <w:rPr>
          <w:rFonts w:cs="Arial"/>
        </w:rPr>
      </w:pPr>
      <w:r w:rsidRPr="00351979">
        <w:rPr>
          <w:rFonts w:cs="Arial"/>
          <w:b/>
        </w:rPr>
        <w:t>Practice</w:t>
      </w:r>
      <w:r w:rsidRPr="00351979">
        <w:rPr>
          <w:rFonts w:cs="Arial"/>
        </w:rPr>
        <w:t>. Practice the exact story you want to tell before you get on the phone with the reporter. Maybe write it down, practice on your phone, or talk to a friend.</w:t>
      </w:r>
    </w:p>
    <w:p w14:paraId="1F39C223" w14:textId="77777777" w:rsidR="0017499D" w:rsidRPr="00351979" w:rsidRDefault="0017499D" w:rsidP="0017499D">
      <w:pPr>
        <w:spacing w:afterLines="40" w:after="96" w:line="259" w:lineRule="auto"/>
        <w:rPr>
          <w:b/>
          <w:i/>
          <w:color w:val="0F406A" w:themeColor="text2"/>
        </w:rPr>
      </w:pPr>
    </w:p>
    <w:p w14:paraId="05D9691F" w14:textId="77777777" w:rsidR="0017499D" w:rsidRPr="00351979" w:rsidRDefault="0017499D" w:rsidP="0017499D">
      <w:pPr>
        <w:spacing w:afterLines="40" w:after="96" w:line="259" w:lineRule="auto"/>
        <w:rPr>
          <w:b/>
          <w:i/>
          <w:color w:val="0F406A" w:themeColor="text2"/>
        </w:rPr>
      </w:pPr>
      <w:r w:rsidRPr="00351979">
        <w:rPr>
          <w:b/>
          <w:i/>
          <w:color w:val="0F406A" w:themeColor="text2"/>
        </w:rPr>
        <w:t>Tips for Working with Reporters</w:t>
      </w:r>
    </w:p>
    <w:p w14:paraId="00A28AC7" w14:textId="77777777" w:rsidR="0017499D" w:rsidRPr="00351979" w:rsidRDefault="0017499D" w:rsidP="0017499D">
      <w:pPr>
        <w:numPr>
          <w:ilvl w:val="0"/>
          <w:numId w:val="20"/>
        </w:numPr>
        <w:spacing w:afterLines="40" w:after="96" w:line="259" w:lineRule="auto"/>
        <w:contextualSpacing/>
        <w:rPr>
          <w:rFonts w:cs="Arial"/>
        </w:rPr>
      </w:pPr>
      <w:r w:rsidRPr="00351979">
        <w:rPr>
          <w:rFonts w:cs="Arial"/>
        </w:rPr>
        <w:t xml:space="preserve">Relax. The reporter wants to write a good story. They are interested in you and why you are coming to </w:t>
      </w:r>
      <w:r w:rsidRPr="00351979">
        <w:rPr>
          <w:rFonts w:cs="Arial"/>
          <w:color w:val="E9513D"/>
        </w:rPr>
        <w:t>[CITY/STATE CAPITAL]</w:t>
      </w:r>
      <w:r w:rsidRPr="00351979">
        <w:rPr>
          <w:rFonts w:cs="Arial"/>
        </w:rPr>
        <w:t>.</w:t>
      </w:r>
    </w:p>
    <w:p w14:paraId="76B2B6D4" w14:textId="77777777" w:rsidR="0017499D" w:rsidRPr="00351979" w:rsidRDefault="0017499D" w:rsidP="0017499D">
      <w:pPr>
        <w:numPr>
          <w:ilvl w:val="0"/>
          <w:numId w:val="20"/>
        </w:numPr>
        <w:spacing w:afterLines="40" w:after="96" w:line="259" w:lineRule="auto"/>
        <w:contextualSpacing/>
        <w:rPr>
          <w:rFonts w:cs="Arial"/>
        </w:rPr>
      </w:pPr>
      <w:r w:rsidRPr="00351979">
        <w:rPr>
          <w:rFonts w:cs="Arial"/>
        </w:rPr>
        <w:t xml:space="preserve">Remember, the reporter can use anything you say in his/her story. </w:t>
      </w:r>
    </w:p>
    <w:p w14:paraId="411CC83F" w14:textId="77777777" w:rsidR="0017499D" w:rsidRPr="00351979" w:rsidRDefault="0017499D" w:rsidP="0017499D">
      <w:pPr>
        <w:numPr>
          <w:ilvl w:val="0"/>
          <w:numId w:val="20"/>
        </w:numPr>
        <w:spacing w:afterLines="40" w:after="96" w:line="259" w:lineRule="auto"/>
        <w:contextualSpacing/>
        <w:rPr>
          <w:rFonts w:cs="Arial"/>
        </w:rPr>
      </w:pPr>
      <w:r w:rsidRPr="00351979">
        <w:rPr>
          <w:rFonts w:cs="Arial"/>
        </w:rPr>
        <w:t xml:space="preserve">If you don’t know the answer to a question, that’s ok! Let the reporter know you don’t know the answer and direct them back to </w:t>
      </w:r>
      <w:r w:rsidRPr="00351979">
        <w:rPr>
          <w:rFonts w:cs="Arial"/>
          <w:color w:val="E9513D"/>
        </w:rPr>
        <w:t>[ORGANIZATION]</w:t>
      </w:r>
      <w:r w:rsidRPr="00351979">
        <w:rPr>
          <w:rFonts w:cs="Arial"/>
        </w:rPr>
        <w:t>. You do not have to answer any questions you are uncomfortable with.</w:t>
      </w:r>
    </w:p>
    <w:p w14:paraId="083AE731" w14:textId="77777777" w:rsidR="0017499D" w:rsidRPr="00351979" w:rsidRDefault="0017499D" w:rsidP="0017499D">
      <w:pPr>
        <w:numPr>
          <w:ilvl w:val="0"/>
          <w:numId w:val="20"/>
        </w:numPr>
        <w:spacing w:afterLines="40" w:after="96" w:line="259" w:lineRule="auto"/>
        <w:contextualSpacing/>
        <w:rPr>
          <w:rFonts w:cs="Arial"/>
        </w:rPr>
      </w:pPr>
      <w:r w:rsidRPr="00351979">
        <w:rPr>
          <w:rFonts w:cs="Arial"/>
        </w:rPr>
        <w:t xml:space="preserve">If the reporter contacts you directly and you’re not ready to be interviewed, ask them their deadline and if you can return their call. If something comes up and you need to reschedule or call the reporter back, that’s fine. Just be sure you stay in touch so he or she knows when to expect an interview. </w:t>
      </w:r>
    </w:p>
    <w:p w14:paraId="56C3EF28" w14:textId="77777777" w:rsidR="0017499D" w:rsidRPr="00351979" w:rsidRDefault="0017499D" w:rsidP="0017499D">
      <w:pPr>
        <w:numPr>
          <w:ilvl w:val="0"/>
          <w:numId w:val="20"/>
        </w:numPr>
        <w:spacing w:afterLines="40" w:after="96" w:line="259" w:lineRule="auto"/>
        <w:contextualSpacing/>
        <w:rPr>
          <w:rFonts w:cs="Arial"/>
        </w:rPr>
      </w:pPr>
      <w:r w:rsidRPr="00351979">
        <w:rPr>
          <w:rFonts w:cs="Arial"/>
        </w:rPr>
        <w:t xml:space="preserve">Thank the reporter at the end of the interview! Ask him/her if there is anything </w:t>
      </w:r>
      <w:proofErr w:type="gramStart"/>
      <w:r w:rsidRPr="00351979">
        <w:rPr>
          <w:rFonts w:cs="Arial"/>
        </w:rPr>
        <w:t>else</w:t>
      </w:r>
      <w:proofErr w:type="gramEnd"/>
      <w:r w:rsidRPr="00351979">
        <w:rPr>
          <w:rFonts w:cs="Arial"/>
        </w:rPr>
        <w:t xml:space="preserve"> he/she need</w:t>
      </w:r>
      <w:r>
        <w:rPr>
          <w:rFonts w:cs="Arial"/>
        </w:rPr>
        <w:t>s</w:t>
      </w:r>
      <w:r w:rsidRPr="00351979">
        <w:rPr>
          <w:rFonts w:cs="Arial"/>
        </w:rPr>
        <w:t>.</w:t>
      </w:r>
    </w:p>
    <w:p w14:paraId="35BABFC0" w14:textId="77777777" w:rsidR="0017499D" w:rsidRPr="00351979" w:rsidRDefault="0017499D" w:rsidP="0017499D">
      <w:pPr>
        <w:numPr>
          <w:ilvl w:val="0"/>
          <w:numId w:val="20"/>
        </w:numPr>
        <w:spacing w:afterLines="40" w:after="96" w:line="259" w:lineRule="auto"/>
        <w:contextualSpacing/>
      </w:pPr>
      <w:r w:rsidRPr="00351979">
        <w:rPr>
          <w:rFonts w:cs="Arial"/>
        </w:rPr>
        <w:t>When the story runs, feel free to email the reporter and thank him/her again.</w:t>
      </w:r>
    </w:p>
    <w:p w14:paraId="585B0A01" w14:textId="77777777" w:rsidR="0017499D" w:rsidRPr="00351979" w:rsidRDefault="0017499D" w:rsidP="0017499D">
      <w:pPr>
        <w:spacing w:afterLines="40" w:after="96" w:line="259" w:lineRule="auto"/>
        <w:rPr>
          <w:rFonts w:cs="Arial"/>
          <w:i/>
        </w:rPr>
      </w:pPr>
    </w:p>
    <w:p w14:paraId="379BBFBA" w14:textId="77777777" w:rsidR="0017499D" w:rsidRPr="00351979" w:rsidRDefault="0017499D" w:rsidP="0017499D">
      <w:pPr>
        <w:spacing w:afterLines="40" w:after="96" w:line="259" w:lineRule="auto"/>
        <w:rPr>
          <w:b/>
          <w:i/>
          <w:color w:val="0F406A" w:themeColor="text2"/>
        </w:rPr>
      </w:pPr>
      <w:r w:rsidRPr="00351979">
        <w:rPr>
          <w:b/>
          <w:i/>
          <w:color w:val="0F406A" w:themeColor="text2"/>
        </w:rPr>
        <w:t>Key Messages</w:t>
      </w:r>
    </w:p>
    <w:p w14:paraId="6D17039B" w14:textId="77777777" w:rsidR="0017499D" w:rsidRPr="00351979" w:rsidRDefault="0017499D" w:rsidP="0017499D">
      <w:pPr>
        <w:spacing w:afterLines="40" w:after="96" w:line="259" w:lineRule="auto"/>
        <w:rPr>
          <w:rFonts w:cs="Arial"/>
        </w:rPr>
      </w:pPr>
      <w:r w:rsidRPr="00351979">
        <w:rPr>
          <w:rFonts w:cs="Arial"/>
          <w:i/>
        </w:rPr>
        <w:lastRenderedPageBreak/>
        <w:t>Strolling Thunder</w:t>
      </w:r>
      <w:r w:rsidRPr="00351979">
        <w:rPr>
          <w:rFonts w:cs="Arial"/>
        </w:rPr>
        <w:t xml:space="preserve"> is all about telling our policymakers to </w:t>
      </w:r>
      <w:r w:rsidRPr="00351979">
        <w:rPr>
          <w:rFonts w:cs="Arial"/>
          <w:i/>
        </w:rPr>
        <w:t>Think Babies</w:t>
      </w:r>
      <w:r w:rsidRPr="00351979">
        <w:rPr>
          <w:rFonts w:cs="Arial"/>
        </w:rPr>
        <w:t xml:space="preserve"> for stronger families, vibrant communities, and a prosperous country. Here are a few messages that you can include in your interviews:</w:t>
      </w:r>
    </w:p>
    <w:p w14:paraId="4F349A6D" w14:textId="77777777" w:rsidR="007C6EFA" w:rsidRPr="007C6EFA" w:rsidRDefault="007C6EFA" w:rsidP="007C6EFA">
      <w:pPr>
        <w:numPr>
          <w:ilvl w:val="0"/>
          <w:numId w:val="20"/>
        </w:numPr>
        <w:tabs>
          <w:tab w:val="num" w:pos="720"/>
        </w:tabs>
        <w:spacing w:afterLines="40" w:after="96" w:line="259" w:lineRule="auto"/>
        <w:contextualSpacing/>
        <w:rPr>
          <w:rFonts w:cs="Arial"/>
        </w:rPr>
      </w:pPr>
      <w:r w:rsidRPr="007C6EFA">
        <w:rPr>
          <w:rFonts w:cs="Arial"/>
        </w:rPr>
        <w:t>The science is clear: our brains grow faster between the ages of 0 and 3 than at any later point in our lives. The experiences we have in our earliest years lay the groundwork for the rest of our lives.  </w:t>
      </w:r>
    </w:p>
    <w:p w14:paraId="3015313F" w14:textId="77777777" w:rsidR="007C6EFA" w:rsidRPr="007C6EFA" w:rsidRDefault="007C6EFA" w:rsidP="007C6EFA">
      <w:pPr>
        <w:numPr>
          <w:ilvl w:val="0"/>
          <w:numId w:val="20"/>
        </w:numPr>
        <w:tabs>
          <w:tab w:val="num" w:pos="720"/>
        </w:tabs>
        <w:spacing w:afterLines="40" w:after="96" w:line="259" w:lineRule="auto"/>
        <w:contextualSpacing/>
        <w:rPr>
          <w:rFonts w:cs="Arial"/>
        </w:rPr>
      </w:pPr>
      <w:r w:rsidRPr="007C6EFA">
        <w:rPr>
          <w:rFonts w:cs="Arial"/>
        </w:rPr>
        <w:t>When we invest in babies and their families, we invest in our future workers, innovators, leaders, and our success as a state and a nation. And only when we ensure equitable opportunity for every baby to reach their full potential will we be able build a strong foundation for our country. </w:t>
      </w:r>
    </w:p>
    <w:p w14:paraId="380F1C13" w14:textId="6462C0A0" w:rsidR="007C6EFA" w:rsidRPr="007C6EFA" w:rsidRDefault="007C6EFA" w:rsidP="007C6EFA">
      <w:pPr>
        <w:numPr>
          <w:ilvl w:val="0"/>
          <w:numId w:val="20"/>
        </w:numPr>
        <w:tabs>
          <w:tab w:val="num" w:pos="720"/>
        </w:tabs>
        <w:spacing w:afterLines="40" w:after="96" w:line="259" w:lineRule="auto"/>
        <w:contextualSpacing/>
        <w:rPr>
          <w:rFonts w:cs="Arial"/>
        </w:rPr>
      </w:pPr>
      <w:r w:rsidRPr="007C6EFA">
        <w:rPr>
          <w:rFonts w:cs="Arial"/>
        </w:rPr>
        <w:t>Be part of the team </w:t>
      </w:r>
      <w:proofErr w:type="gramStart"/>
      <w:r w:rsidRPr="007C6EFA">
        <w:rPr>
          <w:rFonts w:cs="Arial"/>
        </w:rPr>
        <w:t>that’s</w:t>
      </w:r>
      <w:proofErr w:type="gramEnd"/>
      <w:r w:rsidRPr="007C6EFA">
        <w:rPr>
          <w:rFonts w:cs="Arial"/>
        </w:rPr>
        <w:t> fighting for our future. Learn more at [WEBSITE] and sign up at </w:t>
      </w:r>
      <w:hyperlink r:id="rId11" w:tgtFrame="_blank" w:history="1">
        <w:r w:rsidRPr="007C6EFA">
          <w:rPr>
            <w:color w:val="00B0F0"/>
            <w:u w:val="single"/>
          </w:rPr>
          <w:t>www.thinkbabies.org</w:t>
        </w:r>
      </w:hyperlink>
      <w:r w:rsidRPr="007C6EFA">
        <w:rPr>
          <w:rFonts w:cs="Arial"/>
        </w:rPr>
        <w:t>.</w:t>
      </w:r>
    </w:p>
    <w:p w14:paraId="2011ACEB" w14:textId="77777777" w:rsidR="007C6EFA" w:rsidRDefault="007C6EFA" w:rsidP="007C6EFA">
      <w:pPr>
        <w:spacing w:afterLines="40" w:after="96" w:line="259" w:lineRule="auto"/>
        <w:rPr>
          <w:rFonts w:cs="Arial"/>
        </w:rPr>
      </w:pPr>
    </w:p>
    <w:p w14:paraId="28A1DEA3" w14:textId="00D254F3" w:rsidR="007C6EFA" w:rsidRDefault="0017499D" w:rsidP="007C6EFA">
      <w:pPr>
        <w:spacing w:afterLines="40" w:after="96" w:line="259" w:lineRule="auto"/>
        <w:rPr>
          <w:rFonts w:cs="Arial"/>
        </w:rPr>
      </w:pPr>
      <w:proofErr w:type="gramStart"/>
      <w:r w:rsidRPr="00351979">
        <w:rPr>
          <w:rFonts w:cs="Arial"/>
        </w:rPr>
        <w:t>We’re</w:t>
      </w:r>
      <w:proofErr w:type="gramEnd"/>
      <w:r w:rsidRPr="00351979">
        <w:rPr>
          <w:rFonts w:cs="Arial"/>
        </w:rPr>
        <w:t xml:space="preserve"> calling on policymakers to </w:t>
      </w:r>
      <w:r w:rsidRPr="00351979">
        <w:rPr>
          <w:rFonts w:cs="Arial"/>
          <w:color w:val="E9513D"/>
        </w:rPr>
        <w:t>[ORGANIZATION TO REVISE BASED ON YOUR POLICY PRIORITIES]</w:t>
      </w:r>
      <w:r>
        <w:rPr>
          <w:rFonts w:cs="Arial"/>
          <w:color w:val="E9513D"/>
        </w:rPr>
        <w:t xml:space="preserve"> </w:t>
      </w:r>
      <w:r w:rsidRPr="001D06F0">
        <w:rPr>
          <w:rFonts w:cs="Arial"/>
        </w:rPr>
        <w:t xml:space="preserve">to </w:t>
      </w:r>
      <w:r w:rsidR="007C6EFA" w:rsidRPr="45CE2E00">
        <w:rPr>
          <w:rFonts w:cs="Arial"/>
        </w:rPr>
        <w:t>ensure all babies and families have they need to thrive including:</w:t>
      </w:r>
    </w:p>
    <w:p w14:paraId="64E6EBA1" w14:textId="77777777" w:rsidR="007C6EFA" w:rsidRPr="00ED5792" w:rsidRDefault="007C6EFA" w:rsidP="007C6EFA">
      <w:pPr>
        <w:numPr>
          <w:ilvl w:val="0"/>
          <w:numId w:val="9"/>
        </w:numPr>
        <w:spacing w:line="259" w:lineRule="auto"/>
        <w:contextualSpacing/>
      </w:pPr>
      <w:r>
        <w:t xml:space="preserve">Good </w:t>
      </w:r>
      <w:proofErr w:type="gramStart"/>
      <w:r>
        <w:t>Health;</w:t>
      </w:r>
      <w:proofErr w:type="gramEnd"/>
    </w:p>
    <w:p w14:paraId="09EA6638" w14:textId="77777777" w:rsidR="007C6EFA" w:rsidRPr="00ED5792" w:rsidRDefault="007C6EFA" w:rsidP="007C6EFA">
      <w:pPr>
        <w:numPr>
          <w:ilvl w:val="0"/>
          <w:numId w:val="9"/>
        </w:numPr>
        <w:spacing w:line="259" w:lineRule="auto"/>
        <w:contextualSpacing/>
      </w:pPr>
      <w:r>
        <w:t>Strong Families; and</w:t>
      </w:r>
    </w:p>
    <w:p w14:paraId="006026F3" w14:textId="77777777" w:rsidR="007C6EFA" w:rsidRPr="0033291F" w:rsidRDefault="007C6EFA" w:rsidP="007C6EFA">
      <w:pPr>
        <w:numPr>
          <w:ilvl w:val="0"/>
          <w:numId w:val="9"/>
        </w:numPr>
        <w:spacing w:before="240" w:after="240" w:line="259" w:lineRule="auto"/>
        <w:contextualSpacing/>
        <w:rPr>
          <w:rFonts w:eastAsiaTheme="minorEastAsia"/>
        </w:rPr>
      </w:pPr>
      <w:r>
        <w:t>Positive Early Learning Experiences.</w:t>
      </w:r>
    </w:p>
    <w:p w14:paraId="3D645851" w14:textId="03C2D906" w:rsidR="00C370FE" w:rsidRPr="0017499D" w:rsidRDefault="00C370FE" w:rsidP="007C6EFA">
      <w:pPr>
        <w:spacing w:afterLines="40" w:after="96" w:line="259" w:lineRule="auto"/>
        <w:ind w:left="720"/>
        <w:contextualSpacing/>
        <w:jc w:val="both"/>
      </w:pPr>
    </w:p>
    <w:sectPr w:rsidR="00C370FE" w:rsidRPr="0017499D" w:rsidSect="00940D2B">
      <w:headerReference w:type="default" r:id="rId12"/>
      <w:footerReference w:type="default" r:id="rId13"/>
      <w:headerReference w:type="first" r:id="rId14"/>
      <w:footerReference w:type="first" r:id="rId15"/>
      <w:pgSz w:w="12240" w:h="15840"/>
      <w:pgMar w:top="1530" w:right="720" w:bottom="171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350873" w14:textId="77777777" w:rsidR="00B105C9" w:rsidRDefault="00B105C9" w:rsidP="00355AA7">
      <w:r>
        <w:separator/>
      </w:r>
    </w:p>
  </w:endnote>
  <w:endnote w:type="continuationSeparator" w:id="0">
    <w:p w14:paraId="3D00907A" w14:textId="77777777" w:rsidR="00B105C9" w:rsidRDefault="00B105C9" w:rsidP="00355A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8D0D8" w14:textId="77777777" w:rsidR="00BF1C26" w:rsidRDefault="00BF1C26" w:rsidP="00366B77">
    <w:pPr>
      <w:pStyle w:val="Footer"/>
      <w:ind w:right="-1440"/>
    </w:pPr>
    <w:r>
      <w:rPr>
        <w:noProof/>
      </w:rPr>
      <w:drawing>
        <wp:anchor distT="0" distB="0" distL="114300" distR="114300" simplePos="0" relativeHeight="251663360" behindDoc="0" locked="0" layoutInCell="1" allowOverlap="1" wp14:anchorId="254DC92B" wp14:editId="66ADC8CF">
          <wp:simplePos x="0" y="0"/>
          <wp:positionH relativeFrom="page">
            <wp:posOffset>0</wp:posOffset>
          </wp:positionH>
          <wp:positionV relativeFrom="paragraph">
            <wp:posOffset>-778828</wp:posOffset>
          </wp:positionV>
          <wp:extent cx="7772400" cy="757809"/>
          <wp:effectExtent l="0" t="0" r="0"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7772400" cy="757809"/>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11B38" w14:textId="67F0D879" w:rsidR="001B2272" w:rsidRDefault="001B2272">
    <w:pPr>
      <w:pStyle w:val="Footer"/>
    </w:pPr>
    <w:r w:rsidRPr="00BF1C26">
      <w:rPr>
        <w:noProof/>
      </w:rPr>
      <w:drawing>
        <wp:anchor distT="0" distB="0" distL="114300" distR="114300" simplePos="0" relativeHeight="251667456" behindDoc="0" locked="0" layoutInCell="1" allowOverlap="1" wp14:anchorId="29E9E2DB" wp14:editId="6D5A3155">
          <wp:simplePos x="0" y="0"/>
          <wp:positionH relativeFrom="page">
            <wp:posOffset>200025</wp:posOffset>
          </wp:positionH>
          <wp:positionV relativeFrom="paragraph">
            <wp:posOffset>-785495</wp:posOffset>
          </wp:positionV>
          <wp:extent cx="7391400" cy="757555"/>
          <wp:effectExtent l="0" t="0" r="0" b="44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stretch>
                    <a:fillRect/>
                  </a:stretch>
                </pic:blipFill>
                <pic:spPr>
                  <a:xfrm>
                    <a:off x="0" y="0"/>
                    <a:ext cx="7391400" cy="75755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F4666F" w14:textId="77777777" w:rsidR="00B105C9" w:rsidRDefault="00B105C9" w:rsidP="00355AA7">
      <w:r>
        <w:separator/>
      </w:r>
    </w:p>
  </w:footnote>
  <w:footnote w:type="continuationSeparator" w:id="0">
    <w:p w14:paraId="7449B71C" w14:textId="77777777" w:rsidR="00B105C9" w:rsidRDefault="00B105C9" w:rsidP="00355A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40AB3" w14:textId="77777777" w:rsidR="00BF1C26" w:rsidRDefault="00BF1C26" w:rsidP="002139B6">
    <w:pPr>
      <w:pStyle w:val="Header"/>
    </w:pPr>
    <w:r>
      <w:rPr>
        <w:noProof/>
      </w:rPr>
      <w:drawing>
        <wp:anchor distT="0" distB="0" distL="114300" distR="114300" simplePos="0" relativeHeight="251662336" behindDoc="0" locked="0" layoutInCell="1" allowOverlap="1" wp14:anchorId="067E1E48" wp14:editId="428D4409">
          <wp:simplePos x="0" y="0"/>
          <wp:positionH relativeFrom="column">
            <wp:posOffset>-460375</wp:posOffset>
          </wp:positionH>
          <wp:positionV relativeFrom="paragraph">
            <wp:posOffset>0</wp:posOffset>
          </wp:positionV>
          <wp:extent cx="7772400" cy="1143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11430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57CEC" w14:textId="367D8ABD" w:rsidR="00BF1C26" w:rsidRDefault="00940D2B">
    <w:pPr>
      <w:pStyle w:val="Header"/>
    </w:pPr>
    <w:r w:rsidRPr="00BF1C26">
      <w:rPr>
        <w:noProof/>
      </w:rPr>
      <w:drawing>
        <wp:anchor distT="0" distB="0" distL="114300" distR="114300" simplePos="0" relativeHeight="251666432" behindDoc="1" locked="0" layoutInCell="1" allowOverlap="1" wp14:anchorId="7A2BCF8A" wp14:editId="21732A3F">
          <wp:simplePos x="0" y="0"/>
          <wp:positionH relativeFrom="column">
            <wp:posOffset>-450215</wp:posOffset>
          </wp:positionH>
          <wp:positionV relativeFrom="paragraph">
            <wp:posOffset>9525</wp:posOffset>
          </wp:positionV>
          <wp:extent cx="7772400" cy="206044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2060448"/>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82CC4F3" w14:textId="6E02B193" w:rsidR="00BF1C26" w:rsidRDefault="00607703" w:rsidP="00607703">
    <w:pPr>
      <w:pStyle w:val="Header"/>
      <w:tabs>
        <w:tab w:val="clear" w:pos="4680"/>
        <w:tab w:val="clear" w:pos="9360"/>
        <w:tab w:val="left" w:pos="6420"/>
      </w:tabs>
    </w:pPr>
    <w:r>
      <w:tab/>
    </w:r>
  </w:p>
  <w:p w14:paraId="788C7784" w14:textId="094046B6" w:rsidR="00BF1C26" w:rsidRDefault="001B7EDB">
    <w:pPr>
      <w:pStyle w:val="Header"/>
    </w:pPr>
    <w:r>
      <w:rPr>
        <w:noProof/>
      </w:rPr>
      <w:drawing>
        <wp:anchor distT="0" distB="0" distL="114300" distR="114300" simplePos="0" relativeHeight="251668480" behindDoc="0" locked="0" layoutInCell="1" allowOverlap="1" wp14:anchorId="1392664C" wp14:editId="0997A30F">
          <wp:simplePos x="0" y="0"/>
          <wp:positionH relativeFrom="column">
            <wp:posOffset>5631815</wp:posOffset>
          </wp:positionH>
          <wp:positionV relativeFrom="paragraph">
            <wp:posOffset>56515</wp:posOffset>
          </wp:positionV>
          <wp:extent cx="1226634" cy="914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B_2C_TM (1).png"/>
                  <pic:cNvPicPr/>
                </pic:nvPicPr>
                <pic:blipFill>
                  <a:blip r:embed="rId2"/>
                  <a:stretch>
                    <a:fillRect/>
                  </a:stretch>
                </pic:blipFill>
                <pic:spPr>
                  <a:xfrm>
                    <a:off x="0" y="0"/>
                    <a:ext cx="1226634" cy="914400"/>
                  </a:xfrm>
                  <a:prstGeom prst="rect">
                    <a:avLst/>
                  </a:prstGeom>
                </pic:spPr>
              </pic:pic>
            </a:graphicData>
          </a:graphic>
          <wp14:sizeRelH relativeFrom="page">
            <wp14:pctWidth>0</wp14:pctWidth>
          </wp14:sizeRelH>
          <wp14:sizeRelV relativeFrom="page">
            <wp14:pctHeight>0</wp14:pctHeight>
          </wp14:sizeRelV>
        </wp:anchor>
      </w:drawing>
    </w:r>
  </w:p>
  <w:p w14:paraId="72FBB373" w14:textId="303E5D04" w:rsidR="00BF1C26" w:rsidRDefault="00BF1C26">
    <w:pPr>
      <w:pStyle w:val="Header"/>
    </w:pPr>
    <w:r w:rsidRPr="00BF1C26">
      <w:rPr>
        <w:noProof/>
      </w:rPr>
      <mc:AlternateContent>
        <mc:Choice Requires="wps">
          <w:drawing>
            <wp:anchor distT="0" distB="0" distL="114300" distR="114300" simplePos="0" relativeHeight="251665408" behindDoc="0" locked="0" layoutInCell="1" allowOverlap="1" wp14:anchorId="773D78F9" wp14:editId="4A8FC111">
              <wp:simplePos x="0" y="0"/>
              <wp:positionH relativeFrom="column">
                <wp:posOffset>0</wp:posOffset>
              </wp:positionH>
              <wp:positionV relativeFrom="paragraph">
                <wp:posOffset>-100965</wp:posOffset>
              </wp:positionV>
              <wp:extent cx="5118735" cy="10223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118735" cy="1022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C53DAB2" w14:textId="77777777" w:rsidR="003B7CF8" w:rsidRDefault="00EB5EEF" w:rsidP="00BF1C26">
                          <w:pPr>
                            <w:pStyle w:val="TBSubtitle"/>
                            <w:rPr>
                              <w:rFonts w:asciiTheme="minorHAnsi" w:hAnsiTheme="minorHAnsi"/>
                              <w:b/>
                            </w:rPr>
                          </w:pPr>
                          <w:r w:rsidRPr="00EB5EEF">
                            <w:rPr>
                              <w:rFonts w:asciiTheme="minorHAnsi" w:hAnsiTheme="minorHAnsi"/>
                              <w:b/>
                              <w:i/>
                            </w:rPr>
                            <w:t>Strolling Thunder</w:t>
                          </w:r>
                          <w:r>
                            <w:rPr>
                              <w:rFonts w:asciiTheme="minorHAnsi" w:hAnsiTheme="minorHAnsi"/>
                              <w:b/>
                            </w:rPr>
                            <w:t xml:space="preserve"> </w:t>
                          </w:r>
                        </w:p>
                        <w:p w14:paraId="21B93A06" w14:textId="63A19522" w:rsidR="00BF1C26" w:rsidRPr="00CD32D3" w:rsidRDefault="0017499D" w:rsidP="00BF1C26">
                          <w:pPr>
                            <w:pStyle w:val="TBSubtitle"/>
                            <w:rPr>
                              <w:b/>
                            </w:rPr>
                          </w:pPr>
                          <w:r>
                            <w:rPr>
                              <w:rFonts w:asciiTheme="minorHAnsi" w:hAnsiTheme="minorHAnsi"/>
                              <w:b/>
                            </w:rPr>
                            <w:t>Media Tips for Participants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3D78F9" id="_x0000_t202" coordsize="21600,21600" o:spt="202" path="m,l,21600r21600,l21600,xe">
              <v:stroke joinstyle="miter"/>
              <v:path gradientshapeok="t" o:connecttype="rect"/>
            </v:shapetype>
            <v:shape id="Text Box 23" o:spid="_x0000_s1026" type="#_x0000_t202" style="position:absolute;margin-left:0;margin-top:-7.95pt;width:403.05pt;height:8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" filled="f" stroked="f">
              <v:textbox>
                <w:txbxContent>
                  <w:p w14:paraId="6C53DAB2" w14:textId="77777777" w:rsidR="003B7CF8" w:rsidRDefault="00EB5EEF" w:rsidP="00BF1C26">
                    <w:pPr>
                      <w:pStyle w:val="TBSubtitle"/>
                      <w:rPr>
                        <w:rFonts w:asciiTheme="minorHAnsi" w:hAnsiTheme="minorHAnsi"/>
                        <w:b/>
                      </w:rPr>
                    </w:pPr>
                    <w:r w:rsidRPr="00EB5EEF">
                      <w:rPr>
                        <w:rFonts w:asciiTheme="minorHAnsi" w:hAnsiTheme="minorHAnsi"/>
                        <w:b/>
                        <w:i/>
                      </w:rPr>
                      <w:t>Strolling Thunder</w:t>
                    </w:r>
                    <w:r>
                      <w:rPr>
                        <w:rFonts w:asciiTheme="minorHAnsi" w:hAnsiTheme="minorHAnsi"/>
                        <w:b/>
                      </w:rPr>
                      <w:t xml:space="preserve"> </w:t>
                    </w:r>
                  </w:p>
                  <w:p w14:paraId="21B93A06" w14:textId="63A19522" w:rsidR="00BF1C26" w:rsidRPr="00CD32D3" w:rsidRDefault="0017499D" w:rsidP="00BF1C26">
                    <w:pPr>
                      <w:pStyle w:val="TBSubtitle"/>
                      <w:rPr>
                        <w:b/>
                      </w:rPr>
                    </w:pPr>
                    <w:r>
                      <w:rPr>
                        <w:rFonts w:asciiTheme="minorHAnsi" w:hAnsiTheme="minorHAnsi"/>
                        <w:b/>
                      </w:rPr>
                      <w:t>Media Tips for Participants</w:t>
                    </w:r>
                  </w:p>
                </w:txbxContent>
              </v:textbox>
            </v:shape>
          </w:pict>
        </mc:Fallback>
      </mc:AlternateContent>
    </w:r>
  </w:p>
  <w:p w14:paraId="3D20424E" w14:textId="7A581B71" w:rsidR="00BF1C26" w:rsidRDefault="00BF1C26">
    <w:pPr>
      <w:pStyle w:val="Header"/>
    </w:pPr>
  </w:p>
  <w:p w14:paraId="6A1C491B" w14:textId="77777777" w:rsidR="00BF1C26" w:rsidRDefault="00BF1C26">
    <w:pPr>
      <w:pStyle w:val="Header"/>
    </w:pPr>
  </w:p>
  <w:p w14:paraId="5A2D883E" w14:textId="77777777" w:rsidR="00BF1C26" w:rsidRDefault="00BF1C26">
    <w:pPr>
      <w:pStyle w:val="Header"/>
    </w:pPr>
  </w:p>
  <w:p w14:paraId="199C8A2C" w14:textId="77777777" w:rsidR="00BF1C26" w:rsidRDefault="00BF1C26">
    <w:pPr>
      <w:pStyle w:val="Header"/>
    </w:pPr>
  </w:p>
  <w:p w14:paraId="256D79AD" w14:textId="77777777" w:rsidR="00BF1C26" w:rsidRDefault="00BF1C26">
    <w:pPr>
      <w:pStyle w:val="Header"/>
    </w:pPr>
  </w:p>
  <w:p w14:paraId="326F08B4" w14:textId="77777777" w:rsidR="00BF1C26" w:rsidRDefault="00BF1C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E3567"/>
    <w:multiLevelType w:val="hybridMultilevel"/>
    <w:tmpl w:val="DEEE095C"/>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4EF76EC"/>
    <w:multiLevelType w:val="hybridMultilevel"/>
    <w:tmpl w:val="6A7A34C2"/>
    <w:lvl w:ilvl="0" w:tplc="784C942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3A13B9"/>
    <w:multiLevelType w:val="hybridMultilevel"/>
    <w:tmpl w:val="8A00A4E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4139CB"/>
    <w:multiLevelType w:val="hybridMultilevel"/>
    <w:tmpl w:val="CE6A59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B654B41"/>
    <w:multiLevelType w:val="multilevel"/>
    <w:tmpl w:val="B27E0C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A67A94"/>
    <w:multiLevelType w:val="hybridMultilevel"/>
    <w:tmpl w:val="4566E7C4"/>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E034CF5"/>
    <w:multiLevelType w:val="hybridMultilevel"/>
    <w:tmpl w:val="0B14519C"/>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B8D316D"/>
    <w:multiLevelType w:val="hybridMultilevel"/>
    <w:tmpl w:val="EF3A4C2A"/>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D127B7F"/>
    <w:multiLevelType w:val="multilevel"/>
    <w:tmpl w:val="1A2C5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E223B88"/>
    <w:multiLevelType w:val="hybridMultilevel"/>
    <w:tmpl w:val="52C49D6E"/>
    <w:lvl w:ilvl="0" w:tplc="F6B65946">
      <w:start w:val="1"/>
      <w:numFmt w:val="bullet"/>
      <w:lvlText w:val=""/>
      <w:lvlJc w:val="left"/>
      <w:pPr>
        <w:ind w:left="720" w:hanging="360"/>
      </w:pPr>
      <w:rPr>
        <w:rFonts w:ascii="Symbol" w:hAnsi="Symbol" w:hint="default"/>
        <w:color w:val="8AC1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2973C2"/>
    <w:multiLevelType w:val="hybridMultilevel"/>
    <w:tmpl w:val="6D942CE0"/>
    <w:lvl w:ilvl="0" w:tplc="04090001">
      <w:start w:val="1"/>
      <w:numFmt w:val="bullet"/>
      <w:lvlText w:val=""/>
      <w:lvlJc w:val="left"/>
      <w:pPr>
        <w:ind w:left="720" w:hanging="360"/>
      </w:pPr>
      <w:rPr>
        <w:rFonts w:ascii="Symbol" w:hAnsi="Symbol" w:hint="default"/>
      </w:rPr>
    </w:lvl>
    <w:lvl w:ilvl="1" w:tplc="CB9C96B4">
      <w:start w:val="1"/>
      <w:numFmt w:val="bullet"/>
      <w:lvlText w:val="o"/>
      <w:lvlJc w:val="left"/>
      <w:pPr>
        <w:ind w:left="1440" w:hanging="360"/>
      </w:pPr>
      <w:rPr>
        <w:rFonts w:ascii="Courier New" w:hAnsi="Courier New" w:hint="default"/>
        <w:color w:val="C85E0A"/>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A4B2FB0"/>
    <w:multiLevelType w:val="hybridMultilevel"/>
    <w:tmpl w:val="3E7EC6FE"/>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857842"/>
    <w:multiLevelType w:val="hybridMultilevel"/>
    <w:tmpl w:val="A35A2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1D7C23"/>
    <w:multiLevelType w:val="hybridMultilevel"/>
    <w:tmpl w:val="175C636C"/>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A43D8C"/>
    <w:multiLevelType w:val="hybridMultilevel"/>
    <w:tmpl w:val="1D78C9E8"/>
    <w:lvl w:ilvl="0" w:tplc="7AB4D404">
      <w:start w:val="1"/>
      <w:numFmt w:val="bullet"/>
      <w:lvlText w:val=""/>
      <w:lvlJc w:val="left"/>
      <w:pPr>
        <w:ind w:left="1080" w:hanging="360"/>
      </w:pPr>
      <w:rPr>
        <w:rFonts w:ascii="Symbol" w:hAnsi="Symbol" w:hint="default"/>
        <w:color w:val="E9513C" w:themeColor="accent1"/>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5" w15:restartNumberingAfterBreak="0">
    <w:nsid w:val="30AB4249"/>
    <w:multiLevelType w:val="hybridMultilevel"/>
    <w:tmpl w:val="44ECA5B6"/>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362E368B"/>
    <w:multiLevelType w:val="hybridMultilevel"/>
    <w:tmpl w:val="41D051E2"/>
    <w:lvl w:ilvl="0" w:tplc="6F08ED78">
      <w:start w:val="1"/>
      <w:numFmt w:val="bullet"/>
      <w:lvlText w:val=""/>
      <w:lvlJc w:val="left"/>
      <w:pPr>
        <w:ind w:left="1080" w:hanging="360"/>
      </w:pPr>
      <w:rPr>
        <w:rFonts w:ascii="Symbol" w:hAnsi="Symbol" w:hint="default"/>
        <w:color w:val="C85E0A"/>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7" w15:restartNumberingAfterBreak="0">
    <w:nsid w:val="3C2337E5"/>
    <w:multiLevelType w:val="hybridMultilevel"/>
    <w:tmpl w:val="32EAC1F8"/>
    <w:lvl w:ilvl="0" w:tplc="F9C6E78A">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F34124"/>
    <w:multiLevelType w:val="hybridMultilevel"/>
    <w:tmpl w:val="50EAA9F4"/>
    <w:lvl w:ilvl="0" w:tplc="6F08ED78">
      <w:start w:val="1"/>
      <w:numFmt w:val="bullet"/>
      <w:pStyle w:val="TBbullet"/>
      <w:lvlText w:val=""/>
      <w:lvlJc w:val="left"/>
      <w:pPr>
        <w:ind w:left="1440" w:hanging="360"/>
      </w:pPr>
      <w:rPr>
        <w:rFonts w:ascii="Symbol" w:hAnsi="Symbol" w:hint="default"/>
        <w:color w:val="C85E0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528C163D"/>
    <w:multiLevelType w:val="hybridMultilevel"/>
    <w:tmpl w:val="C8CA767E"/>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36412B"/>
    <w:multiLevelType w:val="hybridMultilevel"/>
    <w:tmpl w:val="3CA4B3E0"/>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99798D"/>
    <w:multiLevelType w:val="hybridMultilevel"/>
    <w:tmpl w:val="DA24288A"/>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F2644A"/>
    <w:multiLevelType w:val="multilevel"/>
    <w:tmpl w:val="582E5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07A0263"/>
    <w:multiLevelType w:val="hybridMultilevel"/>
    <w:tmpl w:val="7E32CCF2"/>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2D21D4"/>
    <w:multiLevelType w:val="hybridMultilevel"/>
    <w:tmpl w:val="1DB89DCE"/>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63B84CBB"/>
    <w:multiLevelType w:val="hybridMultilevel"/>
    <w:tmpl w:val="73E0F25A"/>
    <w:lvl w:ilvl="0" w:tplc="6F08ED78">
      <w:start w:val="1"/>
      <w:numFmt w:val="bullet"/>
      <w:lvlText w:val=""/>
      <w:lvlJc w:val="left"/>
      <w:pPr>
        <w:ind w:left="720" w:hanging="360"/>
      </w:pPr>
      <w:rPr>
        <w:rFonts w:ascii="Symbol" w:hAnsi="Symbol" w:hint="default"/>
        <w:color w:val="C85E0A"/>
      </w:rPr>
    </w:lvl>
    <w:lvl w:ilvl="1" w:tplc="CB9C96B4">
      <w:start w:val="1"/>
      <w:numFmt w:val="bullet"/>
      <w:lvlText w:val="o"/>
      <w:lvlJc w:val="left"/>
      <w:pPr>
        <w:ind w:left="1440" w:hanging="360"/>
      </w:pPr>
      <w:rPr>
        <w:rFonts w:ascii="Courier New" w:hAnsi="Courier New" w:hint="default"/>
        <w:color w:val="C85E0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8CE3B7D"/>
    <w:multiLevelType w:val="hybridMultilevel"/>
    <w:tmpl w:val="E902762A"/>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6E4C5F"/>
    <w:multiLevelType w:val="hybridMultilevel"/>
    <w:tmpl w:val="515E172C"/>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7A876FED"/>
    <w:multiLevelType w:val="hybridMultilevel"/>
    <w:tmpl w:val="5184C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5F0FD6"/>
    <w:multiLevelType w:val="hybridMultilevel"/>
    <w:tmpl w:val="522E329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8"/>
  </w:num>
  <w:num w:numId="3">
    <w:abstractNumId w:val="12"/>
  </w:num>
  <w:num w:numId="4">
    <w:abstractNumId w:val="9"/>
  </w:num>
  <w:num w:numId="5">
    <w:abstractNumId w:val="1"/>
  </w:num>
  <w:num w:numId="6">
    <w:abstractNumId w:val="29"/>
  </w:num>
  <w:num w:numId="7">
    <w:abstractNumId w:val="2"/>
  </w:num>
  <w:num w:numId="8">
    <w:abstractNumId w:val="17"/>
  </w:num>
  <w:num w:numId="9">
    <w:abstractNumId w:val="14"/>
  </w:num>
  <w:num w:numId="10">
    <w:abstractNumId w:val="16"/>
  </w:num>
  <w:num w:numId="11">
    <w:abstractNumId w:val="5"/>
  </w:num>
  <w:num w:numId="12">
    <w:abstractNumId w:val="7"/>
  </w:num>
  <w:num w:numId="13">
    <w:abstractNumId w:val="24"/>
  </w:num>
  <w:num w:numId="14">
    <w:abstractNumId w:val="21"/>
  </w:num>
  <w:num w:numId="15">
    <w:abstractNumId w:val="19"/>
  </w:num>
  <w:num w:numId="16">
    <w:abstractNumId w:val="13"/>
  </w:num>
  <w:num w:numId="17">
    <w:abstractNumId w:val="0"/>
  </w:num>
  <w:num w:numId="18">
    <w:abstractNumId w:val="27"/>
  </w:num>
  <w:num w:numId="19">
    <w:abstractNumId w:val="10"/>
  </w:num>
  <w:num w:numId="20">
    <w:abstractNumId w:val="15"/>
  </w:num>
  <w:num w:numId="21">
    <w:abstractNumId w:val="6"/>
  </w:num>
  <w:num w:numId="22">
    <w:abstractNumId w:val="20"/>
  </w:num>
  <w:num w:numId="23">
    <w:abstractNumId w:val="28"/>
  </w:num>
  <w:num w:numId="24">
    <w:abstractNumId w:val="11"/>
  </w:num>
  <w:num w:numId="25">
    <w:abstractNumId w:val="26"/>
  </w:num>
  <w:num w:numId="26">
    <w:abstractNumId w:val="23"/>
  </w:num>
  <w:num w:numId="27">
    <w:abstractNumId w:val="25"/>
  </w:num>
  <w:num w:numId="28">
    <w:abstractNumId w:val="23"/>
  </w:num>
  <w:num w:numId="29">
    <w:abstractNumId w:val="4"/>
  </w:num>
  <w:num w:numId="30">
    <w:abstractNumId w:val="22"/>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C05"/>
    <w:rsid w:val="00012C71"/>
    <w:rsid w:val="00056FF5"/>
    <w:rsid w:val="00092A8A"/>
    <w:rsid w:val="000C6509"/>
    <w:rsid w:val="000C6C2F"/>
    <w:rsid w:val="00101A78"/>
    <w:rsid w:val="0010555E"/>
    <w:rsid w:val="00107A8C"/>
    <w:rsid w:val="00117D85"/>
    <w:rsid w:val="001477E9"/>
    <w:rsid w:val="0017499D"/>
    <w:rsid w:val="0018419C"/>
    <w:rsid w:val="00191E84"/>
    <w:rsid w:val="001B07CD"/>
    <w:rsid w:val="001B2272"/>
    <w:rsid w:val="001B3F43"/>
    <w:rsid w:val="001B6ACD"/>
    <w:rsid w:val="001B7EDB"/>
    <w:rsid w:val="001E73A8"/>
    <w:rsid w:val="00200FD5"/>
    <w:rsid w:val="002139B6"/>
    <w:rsid w:val="00252909"/>
    <w:rsid w:val="002D789C"/>
    <w:rsid w:val="00326F4A"/>
    <w:rsid w:val="00344308"/>
    <w:rsid w:val="00355AA7"/>
    <w:rsid w:val="00366B77"/>
    <w:rsid w:val="003813D4"/>
    <w:rsid w:val="003B7CF8"/>
    <w:rsid w:val="003E1750"/>
    <w:rsid w:val="00411FAD"/>
    <w:rsid w:val="004460AD"/>
    <w:rsid w:val="00470AA3"/>
    <w:rsid w:val="004A1EBC"/>
    <w:rsid w:val="00504175"/>
    <w:rsid w:val="00512B12"/>
    <w:rsid w:val="0051490F"/>
    <w:rsid w:val="00557E21"/>
    <w:rsid w:val="00576287"/>
    <w:rsid w:val="005E0C48"/>
    <w:rsid w:val="00601EA2"/>
    <w:rsid w:val="00607703"/>
    <w:rsid w:val="006312F1"/>
    <w:rsid w:val="00642DC2"/>
    <w:rsid w:val="00655C05"/>
    <w:rsid w:val="006B4D24"/>
    <w:rsid w:val="006B72EA"/>
    <w:rsid w:val="006D0E07"/>
    <w:rsid w:val="006D26A4"/>
    <w:rsid w:val="006E308A"/>
    <w:rsid w:val="00704DAF"/>
    <w:rsid w:val="007C12B2"/>
    <w:rsid w:val="007C6EFA"/>
    <w:rsid w:val="007F2A5A"/>
    <w:rsid w:val="00805BE1"/>
    <w:rsid w:val="00821819"/>
    <w:rsid w:val="00852A25"/>
    <w:rsid w:val="00853066"/>
    <w:rsid w:val="008913D8"/>
    <w:rsid w:val="00921B09"/>
    <w:rsid w:val="00937D15"/>
    <w:rsid w:val="00940D2B"/>
    <w:rsid w:val="009757DB"/>
    <w:rsid w:val="009A09AF"/>
    <w:rsid w:val="009D4C26"/>
    <w:rsid w:val="009E3556"/>
    <w:rsid w:val="00A15B4B"/>
    <w:rsid w:val="00A37DA7"/>
    <w:rsid w:val="00A5583D"/>
    <w:rsid w:val="00A74120"/>
    <w:rsid w:val="00AA7151"/>
    <w:rsid w:val="00AD0F53"/>
    <w:rsid w:val="00AE2EAD"/>
    <w:rsid w:val="00B105C9"/>
    <w:rsid w:val="00B24622"/>
    <w:rsid w:val="00B259A7"/>
    <w:rsid w:val="00B347B7"/>
    <w:rsid w:val="00B76E10"/>
    <w:rsid w:val="00BF1C26"/>
    <w:rsid w:val="00C21E77"/>
    <w:rsid w:val="00C370FE"/>
    <w:rsid w:val="00C66399"/>
    <w:rsid w:val="00C75B7C"/>
    <w:rsid w:val="00CD32D3"/>
    <w:rsid w:val="00CE1C3A"/>
    <w:rsid w:val="00CE424B"/>
    <w:rsid w:val="00D23643"/>
    <w:rsid w:val="00D668E1"/>
    <w:rsid w:val="00D76669"/>
    <w:rsid w:val="00D86150"/>
    <w:rsid w:val="00D93465"/>
    <w:rsid w:val="00DE035F"/>
    <w:rsid w:val="00E203B9"/>
    <w:rsid w:val="00E3060B"/>
    <w:rsid w:val="00E30EFC"/>
    <w:rsid w:val="00E46AC6"/>
    <w:rsid w:val="00E76ADB"/>
    <w:rsid w:val="00E95527"/>
    <w:rsid w:val="00EB5EEF"/>
    <w:rsid w:val="00EC5C42"/>
    <w:rsid w:val="00ED2669"/>
    <w:rsid w:val="00EE3CBD"/>
    <w:rsid w:val="00F01FA0"/>
    <w:rsid w:val="00F542F9"/>
    <w:rsid w:val="00F57D35"/>
    <w:rsid w:val="00F62080"/>
    <w:rsid w:val="00F646C2"/>
    <w:rsid w:val="00F72790"/>
    <w:rsid w:val="00F8624F"/>
    <w:rsid w:val="00F92E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00C867"/>
  <w15:docId w15:val="{D439B250-7F10-4CA4-B4CF-7C6074958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link w:val="Heading1Char"/>
    <w:uiPriority w:val="9"/>
    <w:qFormat/>
    <w:rsid w:val="00A37DA7"/>
    <w:pPr>
      <w:spacing w:before="100" w:beforeAutospacing="1" w:after="100" w:afterAutospacing="1"/>
      <w:outlineLvl w:val="0"/>
    </w:pPr>
    <w:rPr>
      <w:rFonts w:eastAsia="Times New Roman" w:cs="Times New Roman"/>
      <w:b/>
      <w:bCs/>
      <w:color w:val="E9513C" w:themeColor="accent1"/>
      <w:kern w:val="36"/>
      <w:sz w:val="32"/>
      <w:szCs w:val="48"/>
    </w:rPr>
  </w:style>
  <w:style w:type="paragraph" w:styleId="Heading2">
    <w:name w:val="heading 2"/>
    <w:basedOn w:val="Normal"/>
    <w:next w:val="Normal"/>
    <w:link w:val="Heading2Char"/>
    <w:uiPriority w:val="9"/>
    <w:unhideWhenUsed/>
    <w:qFormat/>
    <w:rsid w:val="00A37DA7"/>
    <w:pPr>
      <w:keepNext/>
      <w:keepLines/>
      <w:spacing w:before="40"/>
      <w:outlineLvl w:val="1"/>
    </w:pPr>
    <w:rPr>
      <w:rFonts w:eastAsiaTheme="majorEastAsia" w:cstheme="majorBidi"/>
      <w:b/>
      <w:color w:val="0F406A" w:themeColor="text2"/>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5AA7"/>
    <w:pPr>
      <w:tabs>
        <w:tab w:val="center" w:pos="4680"/>
        <w:tab w:val="right" w:pos="9360"/>
      </w:tabs>
    </w:pPr>
  </w:style>
  <w:style w:type="character" w:customStyle="1" w:styleId="HeaderChar">
    <w:name w:val="Header Char"/>
    <w:basedOn w:val="DefaultParagraphFont"/>
    <w:link w:val="Header"/>
    <w:uiPriority w:val="99"/>
    <w:rsid w:val="00355AA7"/>
  </w:style>
  <w:style w:type="paragraph" w:styleId="Footer">
    <w:name w:val="footer"/>
    <w:basedOn w:val="Normal"/>
    <w:link w:val="FooterChar"/>
    <w:uiPriority w:val="99"/>
    <w:unhideWhenUsed/>
    <w:rsid w:val="00355AA7"/>
    <w:pPr>
      <w:tabs>
        <w:tab w:val="center" w:pos="4680"/>
        <w:tab w:val="right" w:pos="9360"/>
      </w:tabs>
    </w:pPr>
  </w:style>
  <w:style w:type="character" w:customStyle="1" w:styleId="FooterChar">
    <w:name w:val="Footer Char"/>
    <w:basedOn w:val="DefaultParagraphFont"/>
    <w:link w:val="Footer"/>
    <w:uiPriority w:val="99"/>
    <w:rsid w:val="00355AA7"/>
  </w:style>
  <w:style w:type="character" w:styleId="PageNumber">
    <w:name w:val="page number"/>
    <w:basedOn w:val="DefaultParagraphFont"/>
    <w:uiPriority w:val="99"/>
    <w:semiHidden/>
    <w:unhideWhenUsed/>
    <w:rsid w:val="00366B77"/>
  </w:style>
  <w:style w:type="paragraph" w:customStyle="1" w:styleId="ZTTBodycopy">
    <w:name w:val="_ZTT Body copy"/>
    <w:basedOn w:val="Normal"/>
    <w:qFormat/>
    <w:rsid w:val="001B2272"/>
    <w:pPr>
      <w:spacing w:after="120"/>
    </w:pPr>
    <w:rPr>
      <w:rFonts w:cs="Arial"/>
      <w:sz w:val="20"/>
      <w:szCs w:val="22"/>
    </w:rPr>
  </w:style>
  <w:style w:type="paragraph" w:customStyle="1" w:styleId="TBSubtitle">
    <w:name w:val="TB_Subtitle"/>
    <w:basedOn w:val="Normal"/>
    <w:qFormat/>
    <w:rsid w:val="00CE1C3A"/>
    <w:pPr>
      <w:contextualSpacing/>
    </w:pPr>
    <w:rPr>
      <w:rFonts w:asciiTheme="majorHAnsi" w:eastAsiaTheme="majorEastAsia" w:hAnsiTheme="majorHAnsi" w:cstheme="majorBidi"/>
      <w:color w:val="FFFFFF" w:themeColor="background1"/>
      <w:spacing w:val="-10"/>
      <w:kern w:val="28"/>
      <w:sz w:val="56"/>
      <w:szCs w:val="56"/>
    </w:rPr>
  </w:style>
  <w:style w:type="paragraph" w:customStyle="1" w:styleId="TBTitle">
    <w:name w:val="TB_Title"/>
    <w:basedOn w:val="Normal"/>
    <w:qFormat/>
    <w:rsid w:val="00CE1C3A"/>
    <w:pPr>
      <w:contextualSpacing/>
    </w:pPr>
    <w:rPr>
      <w:rFonts w:eastAsiaTheme="majorEastAsia" w:cstheme="majorBidi"/>
      <w:b/>
      <w:color w:val="FFFFFF" w:themeColor="background1"/>
      <w:spacing w:val="-10"/>
      <w:kern w:val="28"/>
      <w:sz w:val="56"/>
      <w:szCs w:val="56"/>
    </w:rPr>
  </w:style>
  <w:style w:type="paragraph" w:customStyle="1" w:styleId="TBHeading1">
    <w:name w:val="TB_Heading 1"/>
    <w:basedOn w:val="Normal"/>
    <w:qFormat/>
    <w:rsid w:val="001B2272"/>
    <w:rPr>
      <w:b/>
      <w:color w:val="E9513D"/>
      <w:sz w:val="32"/>
      <w:szCs w:val="32"/>
    </w:rPr>
  </w:style>
  <w:style w:type="character" w:styleId="Hyperlink">
    <w:name w:val="Hyperlink"/>
    <w:basedOn w:val="DefaultParagraphFont"/>
    <w:uiPriority w:val="99"/>
    <w:rsid w:val="00366B77"/>
    <w:rPr>
      <w:color w:val="0563C1" w:themeColor="hyperlink"/>
      <w:u w:val="single"/>
    </w:rPr>
  </w:style>
  <w:style w:type="paragraph" w:styleId="ListParagraph">
    <w:name w:val="List Paragraph"/>
    <w:basedOn w:val="Normal"/>
    <w:uiPriority w:val="34"/>
    <w:rsid w:val="00CE1C3A"/>
    <w:pPr>
      <w:ind w:left="720"/>
      <w:contextualSpacing/>
    </w:pPr>
  </w:style>
  <w:style w:type="paragraph" w:customStyle="1" w:styleId="TBbullet">
    <w:name w:val="TB_bullet"/>
    <w:basedOn w:val="ListParagraph"/>
    <w:qFormat/>
    <w:rsid w:val="00CE1C3A"/>
    <w:pPr>
      <w:numPr>
        <w:numId w:val="2"/>
      </w:numPr>
    </w:pPr>
    <w:rPr>
      <w:sz w:val="20"/>
    </w:rPr>
  </w:style>
  <w:style w:type="paragraph" w:customStyle="1" w:styleId="TBtext">
    <w:name w:val="TB_text"/>
    <w:basedOn w:val="Normal"/>
    <w:qFormat/>
    <w:rsid w:val="00CE1C3A"/>
    <w:pPr>
      <w:ind w:left="720"/>
    </w:pPr>
    <w:rPr>
      <w:sz w:val="20"/>
      <w:szCs w:val="20"/>
    </w:rPr>
  </w:style>
  <w:style w:type="paragraph" w:customStyle="1" w:styleId="TBheading2">
    <w:name w:val="TB_heading 2"/>
    <w:basedOn w:val="Normal"/>
    <w:qFormat/>
    <w:rsid w:val="001B2272"/>
    <w:rPr>
      <w:b/>
      <w:color w:val="E9513D"/>
    </w:rPr>
  </w:style>
  <w:style w:type="character" w:customStyle="1" w:styleId="TBtextbold">
    <w:name w:val="TB_text bold"/>
    <w:uiPriority w:val="1"/>
    <w:qFormat/>
    <w:rsid w:val="00CE1C3A"/>
    <w:rPr>
      <w:rFonts w:asciiTheme="minorHAnsi" w:hAnsiTheme="minorHAnsi"/>
      <w:b/>
      <w:color w:val="0E416B"/>
      <w:sz w:val="20"/>
    </w:rPr>
  </w:style>
  <w:style w:type="paragraph" w:styleId="EndnoteText">
    <w:name w:val="endnote text"/>
    <w:basedOn w:val="Normal"/>
    <w:link w:val="EndnoteTextChar"/>
    <w:uiPriority w:val="99"/>
    <w:unhideWhenUsed/>
    <w:rsid w:val="00366B77"/>
    <w:rPr>
      <w:sz w:val="20"/>
      <w:szCs w:val="20"/>
    </w:rPr>
  </w:style>
  <w:style w:type="character" w:customStyle="1" w:styleId="EndnoteTextChar">
    <w:name w:val="Endnote Text Char"/>
    <w:basedOn w:val="DefaultParagraphFont"/>
    <w:link w:val="EndnoteText"/>
    <w:uiPriority w:val="99"/>
    <w:rsid w:val="00366B77"/>
    <w:rPr>
      <w:sz w:val="20"/>
      <w:szCs w:val="20"/>
    </w:rPr>
  </w:style>
  <w:style w:type="character" w:styleId="EndnoteReference">
    <w:name w:val="endnote reference"/>
    <w:basedOn w:val="DefaultParagraphFont"/>
    <w:uiPriority w:val="99"/>
    <w:semiHidden/>
    <w:unhideWhenUsed/>
    <w:rsid w:val="00366B77"/>
    <w:rPr>
      <w:vertAlign w:val="superscript"/>
    </w:rPr>
  </w:style>
  <w:style w:type="paragraph" w:styleId="BalloonText">
    <w:name w:val="Balloon Text"/>
    <w:basedOn w:val="Normal"/>
    <w:link w:val="BalloonTextChar"/>
    <w:uiPriority w:val="99"/>
    <w:semiHidden/>
    <w:unhideWhenUsed/>
    <w:rsid w:val="000C6509"/>
    <w:rPr>
      <w:rFonts w:ascii="Tahoma" w:hAnsi="Tahoma" w:cs="Tahoma"/>
      <w:sz w:val="16"/>
      <w:szCs w:val="16"/>
    </w:rPr>
  </w:style>
  <w:style w:type="character" w:customStyle="1" w:styleId="BalloonTextChar">
    <w:name w:val="Balloon Text Char"/>
    <w:basedOn w:val="DefaultParagraphFont"/>
    <w:link w:val="BalloonText"/>
    <w:uiPriority w:val="99"/>
    <w:semiHidden/>
    <w:rsid w:val="000C6509"/>
    <w:rPr>
      <w:rFonts w:ascii="Tahoma" w:hAnsi="Tahoma" w:cs="Tahoma"/>
      <w:sz w:val="16"/>
      <w:szCs w:val="16"/>
    </w:rPr>
  </w:style>
  <w:style w:type="paragraph" w:styleId="NoSpacing">
    <w:name w:val="No Spacing"/>
    <w:link w:val="NoSpacingChar"/>
    <w:uiPriority w:val="1"/>
    <w:rsid w:val="000C6509"/>
    <w:rPr>
      <w:rFonts w:ascii="Arial" w:hAnsi="Arial"/>
      <w:sz w:val="20"/>
    </w:rPr>
  </w:style>
  <w:style w:type="paragraph" w:customStyle="1" w:styleId="DocumentTitle">
    <w:name w:val="Document Title"/>
    <w:basedOn w:val="NoSpacing"/>
    <w:link w:val="DocumentTitleChar"/>
    <w:rsid w:val="000C6509"/>
    <w:pPr>
      <w:spacing w:after="120"/>
    </w:pPr>
    <w:rPr>
      <w:rFonts w:ascii="Arial Rounded MT Bold" w:hAnsi="Arial Rounded MT Bold"/>
      <w:color w:val="E9513C" w:themeColor="accent1"/>
      <w:sz w:val="44"/>
    </w:rPr>
  </w:style>
  <w:style w:type="paragraph" w:customStyle="1" w:styleId="DocumentSubTitle">
    <w:name w:val="Document SubTitle"/>
    <w:basedOn w:val="NoSpacing"/>
    <w:link w:val="DocumentSubTitleChar"/>
    <w:rsid w:val="000C6509"/>
    <w:pPr>
      <w:spacing w:after="120"/>
    </w:pPr>
    <w:rPr>
      <w:rFonts w:ascii="Arial Rounded MT Bold" w:hAnsi="Arial Rounded MT Bold"/>
      <w:color w:val="E9513C" w:themeColor="accent1"/>
      <w:sz w:val="28"/>
    </w:rPr>
  </w:style>
  <w:style w:type="character" w:customStyle="1" w:styleId="NoSpacingChar">
    <w:name w:val="No Spacing Char"/>
    <w:basedOn w:val="DefaultParagraphFont"/>
    <w:link w:val="NoSpacing"/>
    <w:uiPriority w:val="1"/>
    <w:rsid w:val="000C6509"/>
    <w:rPr>
      <w:rFonts w:ascii="Arial" w:hAnsi="Arial"/>
      <w:sz w:val="20"/>
    </w:rPr>
  </w:style>
  <w:style w:type="character" w:customStyle="1" w:styleId="DocumentTitleChar">
    <w:name w:val="Document Title Char"/>
    <w:basedOn w:val="NoSpacingChar"/>
    <w:link w:val="DocumentTitle"/>
    <w:rsid w:val="000C6509"/>
    <w:rPr>
      <w:rFonts w:ascii="Arial Rounded MT Bold" w:hAnsi="Arial Rounded MT Bold"/>
      <w:color w:val="E9513C" w:themeColor="accent1"/>
      <w:sz w:val="44"/>
    </w:rPr>
  </w:style>
  <w:style w:type="character" w:customStyle="1" w:styleId="DocumentSubTitleChar">
    <w:name w:val="Document SubTitle Char"/>
    <w:basedOn w:val="NoSpacingChar"/>
    <w:link w:val="DocumentSubTitle"/>
    <w:rsid w:val="000C6509"/>
    <w:rPr>
      <w:rFonts w:ascii="Arial Rounded MT Bold" w:hAnsi="Arial Rounded MT Bold"/>
      <w:color w:val="E9513C" w:themeColor="accent1"/>
      <w:sz w:val="28"/>
    </w:rPr>
  </w:style>
  <w:style w:type="paragraph" w:styleId="CommentText">
    <w:name w:val="annotation text"/>
    <w:basedOn w:val="Normal"/>
    <w:link w:val="CommentTextChar"/>
    <w:uiPriority w:val="99"/>
    <w:unhideWhenUsed/>
    <w:rsid w:val="000C6509"/>
    <w:rPr>
      <w:rFonts w:ascii="Arial" w:hAnsi="Arial"/>
      <w:sz w:val="20"/>
      <w:szCs w:val="20"/>
    </w:rPr>
  </w:style>
  <w:style w:type="character" w:customStyle="1" w:styleId="CommentTextChar">
    <w:name w:val="Comment Text Char"/>
    <w:basedOn w:val="DefaultParagraphFont"/>
    <w:link w:val="CommentText"/>
    <w:uiPriority w:val="99"/>
    <w:rsid w:val="000C6509"/>
    <w:rPr>
      <w:rFonts w:ascii="Arial" w:hAnsi="Arial"/>
      <w:sz w:val="20"/>
      <w:szCs w:val="20"/>
    </w:rPr>
  </w:style>
  <w:style w:type="character" w:styleId="CommentReference">
    <w:name w:val="annotation reference"/>
    <w:basedOn w:val="DefaultParagraphFont"/>
    <w:uiPriority w:val="99"/>
    <w:semiHidden/>
    <w:unhideWhenUsed/>
    <w:rsid w:val="00CD32D3"/>
    <w:rPr>
      <w:sz w:val="16"/>
      <w:szCs w:val="16"/>
    </w:rPr>
  </w:style>
  <w:style w:type="character" w:customStyle="1" w:styleId="Heading1Char">
    <w:name w:val="Heading 1 Char"/>
    <w:basedOn w:val="DefaultParagraphFont"/>
    <w:link w:val="Heading1"/>
    <w:uiPriority w:val="9"/>
    <w:rsid w:val="00A37DA7"/>
    <w:rPr>
      <w:rFonts w:eastAsia="Times New Roman" w:cs="Times New Roman"/>
      <w:b/>
      <w:bCs/>
      <w:color w:val="E9513C" w:themeColor="accent1"/>
      <w:kern w:val="36"/>
      <w:sz w:val="32"/>
      <w:szCs w:val="48"/>
    </w:rPr>
  </w:style>
  <w:style w:type="character" w:customStyle="1" w:styleId="Heading2Char">
    <w:name w:val="Heading 2 Char"/>
    <w:basedOn w:val="DefaultParagraphFont"/>
    <w:link w:val="Heading2"/>
    <w:uiPriority w:val="9"/>
    <w:rsid w:val="00A37DA7"/>
    <w:rPr>
      <w:rFonts w:eastAsiaTheme="majorEastAsia" w:cstheme="majorBidi"/>
      <w:b/>
      <w:color w:val="0F406A" w:themeColor="text2"/>
      <w:szCs w:val="26"/>
    </w:rPr>
  </w:style>
  <w:style w:type="paragraph" w:styleId="CommentSubject">
    <w:name w:val="annotation subject"/>
    <w:basedOn w:val="CommentText"/>
    <w:next w:val="CommentText"/>
    <w:link w:val="CommentSubjectChar"/>
    <w:uiPriority w:val="99"/>
    <w:semiHidden/>
    <w:unhideWhenUsed/>
    <w:rsid w:val="00F8624F"/>
    <w:rPr>
      <w:rFonts w:asciiTheme="minorHAnsi" w:hAnsiTheme="minorHAnsi"/>
      <w:b/>
      <w:bCs/>
    </w:rPr>
  </w:style>
  <w:style w:type="character" w:customStyle="1" w:styleId="CommentSubjectChar">
    <w:name w:val="Comment Subject Char"/>
    <w:basedOn w:val="CommentTextChar"/>
    <w:link w:val="CommentSubject"/>
    <w:uiPriority w:val="99"/>
    <w:semiHidden/>
    <w:rsid w:val="00F8624F"/>
    <w:rPr>
      <w:rFonts w:ascii="Arial" w:hAnsi="Arial"/>
      <w:b/>
      <w:bCs/>
      <w:sz w:val="20"/>
      <w:szCs w:val="20"/>
    </w:rPr>
  </w:style>
  <w:style w:type="character" w:styleId="UnresolvedMention">
    <w:name w:val="Unresolved Mention"/>
    <w:basedOn w:val="DefaultParagraphFont"/>
    <w:uiPriority w:val="99"/>
    <w:semiHidden/>
    <w:unhideWhenUsed/>
    <w:rsid w:val="00A558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575753">
      <w:bodyDiv w:val="1"/>
      <w:marLeft w:val="0"/>
      <w:marRight w:val="0"/>
      <w:marTop w:val="0"/>
      <w:marBottom w:val="0"/>
      <w:divBdr>
        <w:top w:val="none" w:sz="0" w:space="0" w:color="auto"/>
        <w:left w:val="none" w:sz="0" w:space="0" w:color="auto"/>
        <w:bottom w:val="none" w:sz="0" w:space="0" w:color="auto"/>
        <w:right w:val="none" w:sz="0" w:space="0" w:color="auto"/>
      </w:divBdr>
      <w:divsChild>
        <w:div w:id="801311395">
          <w:marLeft w:val="0"/>
          <w:marRight w:val="0"/>
          <w:marTop w:val="0"/>
          <w:marBottom w:val="0"/>
          <w:divBdr>
            <w:top w:val="none" w:sz="0" w:space="0" w:color="auto"/>
            <w:left w:val="none" w:sz="0" w:space="0" w:color="auto"/>
            <w:bottom w:val="none" w:sz="0" w:space="0" w:color="auto"/>
            <w:right w:val="none" w:sz="0" w:space="0" w:color="auto"/>
          </w:divBdr>
          <w:divsChild>
            <w:div w:id="1254123078">
              <w:marLeft w:val="0"/>
              <w:marRight w:val="0"/>
              <w:marTop w:val="0"/>
              <w:marBottom w:val="0"/>
              <w:divBdr>
                <w:top w:val="none" w:sz="0" w:space="0" w:color="auto"/>
                <w:left w:val="none" w:sz="0" w:space="0" w:color="auto"/>
                <w:bottom w:val="none" w:sz="0" w:space="0" w:color="auto"/>
                <w:right w:val="none" w:sz="0" w:space="0" w:color="auto"/>
              </w:divBdr>
              <w:divsChild>
                <w:div w:id="582689222">
                  <w:marLeft w:val="0"/>
                  <w:marRight w:val="0"/>
                  <w:marTop w:val="0"/>
                  <w:marBottom w:val="0"/>
                  <w:divBdr>
                    <w:top w:val="none" w:sz="0" w:space="0" w:color="auto"/>
                    <w:left w:val="none" w:sz="0" w:space="0" w:color="auto"/>
                    <w:bottom w:val="none" w:sz="0" w:space="0" w:color="auto"/>
                    <w:right w:val="none" w:sz="0" w:space="0" w:color="auto"/>
                  </w:divBdr>
                  <w:divsChild>
                    <w:div w:id="591814026">
                      <w:marLeft w:val="0"/>
                      <w:marRight w:val="0"/>
                      <w:marTop w:val="0"/>
                      <w:marBottom w:val="0"/>
                      <w:divBdr>
                        <w:top w:val="none" w:sz="0" w:space="0" w:color="auto"/>
                        <w:left w:val="none" w:sz="0" w:space="0" w:color="auto"/>
                        <w:bottom w:val="none" w:sz="0" w:space="0" w:color="auto"/>
                        <w:right w:val="none" w:sz="0" w:space="0" w:color="auto"/>
                      </w:divBdr>
                      <w:divsChild>
                        <w:div w:id="313728416">
                          <w:marLeft w:val="0"/>
                          <w:marRight w:val="0"/>
                          <w:marTop w:val="0"/>
                          <w:marBottom w:val="0"/>
                          <w:divBdr>
                            <w:top w:val="none" w:sz="0" w:space="0" w:color="auto"/>
                            <w:left w:val="none" w:sz="0" w:space="0" w:color="auto"/>
                            <w:bottom w:val="none" w:sz="0" w:space="0" w:color="auto"/>
                            <w:right w:val="none" w:sz="0" w:space="0" w:color="auto"/>
                          </w:divBdr>
                          <w:divsChild>
                            <w:div w:id="713771210">
                              <w:marLeft w:val="0"/>
                              <w:marRight w:val="0"/>
                              <w:marTop w:val="0"/>
                              <w:marBottom w:val="0"/>
                              <w:divBdr>
                                <w:top w:val="none" w:sz="0" w:space="0" w:color="auto"/>
                                <w:left w:val="none" w:sz="0" w:space="0" w:color="auto"/>
                                <w:bottom w:val="none" w:sz="0" w:space="0" w:color="auto"/>
                                <w:right w:val="none" w:sz="0" w:space="0" w:color="auto"/>
                              </w:divBdr>
                              <w:divsChild>
                                <w:div w:id="291062146">
                                  <w:marLeft w:val="0"/>
                                  <w:marRight w:val="0"/>
                                  <w:marTop w:val="0"/>
                                  <w:marBottom w:val="0"/>
                                  <w:divBdr>
                                    <w:top w:val="none" w:sz="0" w:space="0" w:color="auto"/>
                                    <w:left w:val="none" w:sz="0" w:space="0" w:color="auto"/>
                                    <w:bottom w:val="none" w:sz="0" w:space="0" w:color="auto"/>
                                    <w:right w:val="none" w:sz="0" w:space="0" w:color="auto"/>
                                  </w:divBdr>
                                  <w:divsChild>
                                    <w:div w:id="71512198">
                                      <w:marLeft w:val="0"/>
                                      <w:marRight w:val="0"/>
                                      <w:marTop w:val="0"/>
                                      <w:marBottom w:val="0"/>
                                      <w:divBdr>
                                        <w:top w:val="none" w:sz="0" w:space="0" w:color="auto"/>
                                        <w:left w:val="none" w:sz="0" w:space="0" w:color="auto"/>
                                        <w:bottom w:val="none" w:sz="0" w:space="0" w:color="auto"/>
                                        <w:right w:val="none" w:sz="0" w:space="0" w:color="auto"/>
                                      </w:divBdr>
                                      <w:divsChild>
                                        <w:div w:id="298387954">
                                          <w:marLeft w:val="0"/>
                                          <w:marRight w:val="0"/>
                                          <w:marTop w:val="0"/>
                                          <w:marBottom w:val="0"/>
                                          <w:divBdr>
                                            <w:top w:val="none" w:sz="0" w:space="0" w:color="auto"/>
                                            <w:left w:val="none" w:sz="0" w:space="0" w:color="auto"/>
                                            <w:bottom w:val="none" w:sz="0" w:space="0" w:color="auto"/>
                                            <w:right w:val="none" w:sz="0" w:space="0" w:color="auto"/>
                                          </w:divBdr>
                                          <w:divsChild>
                                            <w:div w:id="1014725985">
                                              <w:marLeft w:val="0"/>
                                              <w:marRight w:val="0"/>
                                              <w:marTop w:val="0"/>
                                              <w:marBottom w:val="0"/>
                                              <w:divBdr>
                                                <w:top w:val="none" w:sz="0" w:space="0" w:color="auto"/>
                                                <w:left w:val="none" w:sz="0" w:space="0" w:color="auto"/>
                                                <w:bottom w:val="none" w:sz="0" w:space="0" w:color="auto"/>
                                                <w:right w:val="none" w:sz="0" w:space="0" w:color="auto"/>
                                              </w:divBdr>
                                              <w:divsChild>
                                                <w:div w:id="1841044860">
                                                  <w:marLeft w:val="0"/>
                                                  <w:marRight w:val="0"/>
                                                  <w:marTop w:val="0"/>
                                                  <w:marBottom w:val="0"/>
                                                  <w:divBdr>
                                                    <w:top w:val="none" w:sz="0" w:space="0" w:color="auto"/>
                                                    <w:left w:val="none" w:sz="0" w:space="0" w:color="auto"/>
                                                    <w:bottom w:val="none" w:sz="0" w:space="0" w:color="auto"/>
                                                    <w:right w:val="none" w:sz="0" w:space="0" w:color="auto"/>
                                                  </w:divBdr>
                                                  <w:divsChild>
                                                    <w:div w:id="2030374112">
                                                      <w:marLeft w:val="0"/>
                                                      <w:marRight w:val="0"/>
                                                      <w:marTop w:val="0"/>
                                                      <w:marBottom w:val="0"/>
                                                      <w:divBdr>
                                                        <w:top w:val="none" w:sz="0" w:space="0" w:color="auto"/>
                                                        <w:left w:val="none" w:sz="0" w:space="0" w:color="auto"/>
                                                        <w:bottom w:val="none" w:sz="0" w:space="0" w:color="auto"/>
                                                        <w:right w:val="none" w:sz="0" w:space="0" w:color="auto"/>
                                                      </w:divBdr>
                                                      <w:divsChild>
                                                        <w:div w:id="1892686386">
                                                          <w:marLeft w:val="0"/>
                                                          <w:marRight w:val="0"/>
                                                          <w:marTop w:val="0"/>
                                                          <w:marBottom w:val="0"/>
                                                          <w:divBdr>
                                                            <w:top w:val="none" w:sz="0" w:space="0" w:color="auto"/>
                                                            <w:left w:val="none" w:sz="0" w:space="0" w:color="auto"/>
                                                            <w:bottom w:val="none" w:sz="0" w:space="0" w:color="auto"/>
                                                            <w:right w:val="none" w:sz="0" w:space="0" w:color="auto"/>
                                                          </w:divBdr>
                                                          <w:divsChild>
                                                            <w:div w:id="715664700">
                                                              <w:marLeft w:val="0"/>
                                                              <w:marRight w:val="0"/>
                                                              <w:marTop w:val="0"/>
                                                              <w:marBottom w:val="0"/>
                                                              <w:divBdr>
                                                                <w:top w:val="none" w:sz="0" w:space="0" w:color="auto"/>
                                                                <w:left w:val="none" w:sz="0" w:space="0" w:color="auto"/>
                                                                <w:bottom w:val="none" w:sz="0" w:space="0" w:color="auto"/>
                                                                <w:right w:val="none" w:sz="0" w:space="0" w:color="auto"/>
                                                              </w:divBdr>
                                                              <w:divsChild>
                                                                <w:div w:id="499345596">
                                                                  <w:marLeft w:val="240"/>
                                                                  <w:marRight w:val="240"/>
                                                                  <w:marTop w:val="240"/>
                                                                  <w:marBottom w:val="240"/>
                                                                  <w:divBdr>
                                                                    <w:top w:val="none" w:sz="0" w:space="0" w:color="auto"/>
                                                                    <w:left w:val="none" w:sz="0" w:space="0" w:color="auto"/>
                                                                    <w:bottom w:val="none" w:sz="0" w:space="0" w:color="auto"/>
                                                                    <w:right w:val="none" w:sz="0" w:space="0" w:color="auto"/>
                                                                  </w:divBdr>
                                                                  <w:divsChild>
                                                                    <w:div w:id="513106104">
                                                                      <w:marLeft w:val="0"/>
                                                                      <w:marRight w:val="0"/>
                                                                      <w:marTop w:val="0"/>
                                                                      <w:marBottom w:val="0"/>
                                                                      <w:divBdr>
                                                                        <w:top w:val="none" w:sz="0" w:space="0" w:color="auto"/>
                                                                        <w:left w:val="none" w:sz="0" w:space="0" w:color="auto"/>
                                                                        <w:bottom w:val="none" w:sz="0" w:space="0" w:color="auto"/>
                                                                        <w:right w:val="none" w:sz="0" w:space="0" w:color="auto"/>
                                                                      </w:divBdr>
                                                                      <w:divsChild>
                                                                        <w:div w:id="1270354479">
                                                                          <w:marLeft w:val="0"/>
                                                                          <w:marRight w:val="0"/>
                                                                          <w:marTop w:val="0"/>
                                                                          <w:marBottom w:val="0"/>
                                                                          <w:divBdr>
                                                                            <w:top w:val="none" w:sz="0" w:space="0" w:color="auto"/>
                                                                            <w:left w:val="none" w:sz="0" w:space="0" w:color="auto"/>
                                                                            <w:bottom w:val="none" w:sz="0" w:space="0" w:color="auto"/>
                                                                            <w:right w:val="none" w:sz="0" w:space="0" w:color="auto"/>
                                                                          </w:divBdr>
                                                                          <w:divsChild>
                                                                            <w:div w:id="1604872625">
                                                                              <w:marLeft w:val="0"/>
                                                                              <w:marRight w:val="0"/>
                                                                              <w:marTop w:val="0"/>
                                                                              <w:marBottom w:val="0"/>
                                                                              <w:divBdr>
                                                                                <w:top w:val="none" w:sz="0" w:space="0" w:color="auto"/>
                                                                                <w:left w:val="none" w:sz="0" w:space="0" w:color="auto"/>
                                                                                <w:bottom w:val="none" w:sz="0" w:space="0" w:color="auto"/>
                                                                                <w:right w:val="none" w:sz="0" w:space="0" w:color="auto"/>
                                                                              </w:divBdr>
                                                                              <w:divsChild>
                                                                                <w:div w:id="137889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8608894">
      <w:bodyDiv w:val="1"/>
      <w:marLeft w:val="0"/>
      <w:marRight w:val="0"/>
      <w:marTop w:val="0"/>
      <w:marBottom w:val="0"/>
      <w:divBdr>
        <w:top w:val="none" w:sz="0" w:space="0" w:color="auto"/>
        <w:left w:val="none" w:sz="0" w:space="0" w:color="auto"/>
        <w:bottom w:val="none" w:sz="0" w:space="0" w:color="auto"/>
        <w:right w:val="none" w:sz="0" w:space="0" w:color="auto"/>
      </w:divBdr>
      <w:divsChild>
        <w:div w:id="1975136670">
          <w:marLeft w:val="0"/>
          <w:marRight w:val="0"/>
          <w:marTop w:val="0"/>
          <w:marBottom w:val="0"/>
          <w:divBdr>
            <w:top w:val="none" w:sz="0" w:space="0" w:color="auto"/>
            <w:left w:val="none" w:sz="0" w:space="0" w:color="auto"/>
            <w:bottom w:val="none" w:sz="0" w:space="0" w:color="auto"/>
            <w:right w:val="none" w:sz="0" w:space="0" w:color="auto"/>
          </w:divBdr>
        </w:div>
        <w:div w:id="1328366464">
          <w:marLeft w:val="0"/>
          <w:marRight w:val="0"/>
          <w:marTop w:val="0"/>
          <w:marBottom w:val="0"/>
          <w:divBdr>
            <w:top w:val="none" w:sz="0" w:space="0" w:color="auto"/>
            <w:left w:val="none" w:sz="0" w:space="0" w:color="auto"/>
            <w:bottom w:val="none" w:sz="0" w:space="0" w:color="auto"/>
            <w:right w:val="none" w:sz="0" w:space="0" w:color="auto"/>
          </w:divBdr>
        </w:div>
      </w:divsChild>
    </w:div>
    <w:div w:id="426391581">
      <w:bodyDiv w:val="1"/>
      <w:marLeft w:val="0"/>
      <w:marRight w:val="0"/>
      <w:marTop w:val="0"/>
      <w:marBottom w:val="0"/>
      <w:divBdr>
        <w:top w:val="none" w:sz="0" w:space="0" w:color="auto"/>
        <w:left w:val="none" w:sz="0" w:space="0" w:color="auto"/>
        <w:bottom w:val="none" w:sz="0" w:space="0" w:color="auto"/>
        <w:right w:val="none" w:sz="0" w:space="0" w:color="auto"/>
      </w:divBdr>
    </w:div>
    <w:div w:id="1364939452">
      <w:bodyDiv w:val="1"/>
      <w:marLeft w:val="0"/>
      <w:marRight w:val="0"/>
      <w:marTop w:val="0"/>
      <w:marBottom w:val="0"/>
      <w:divBdr>
        <w:top w:val="none" w:sz="0" w:space="0" w:color="auto"/>
        <w:left w:val="none" w:sz="0" w:space="0" w:color="auto"/>
        <w:bottom w:val="none" w:sz="0" w:space="0" w:color="auto"/>
        <w:right w:val="none" w:sz="0" w:space="0" w:color="auto"/>
      </w:divBdr>
      <w:divsChild>
        <w:div w:id="1273785221">
          <w:marLeft w:val="0"/>
          <w:marRight w:val="0"/>
          <w:marTop w:val="0"/>
          <w:marBottom w:val="0"/>
          <w:divBdr>
            <w:top w:val="none" w:sz="0" w:space="0" w:color="auto"/>
            <w:left w:val="none" w:sz="0" w:space="0" w:color="auto"/>
            <w:bottom w:val="none" w:sz="0" w:space="0" w:color="auto"/>
            <w:right w:val="none" w:sz="0" w:space="0" w:color="auto"/>
          </w:divBdr>
        </w:div>
        <w:div w:id="78672302">
          <w:marLeft w:val="0"/>
          <w:marRight w:val="0"/>
          <w:marTop w:val="0"/>
          <w:marBottom w:val="0"/>
          <w:divBdr>
            <w:top w:val="none" w:sz="0" w:space="0" w:color="auto"/>
            <w:left w:val="none" w:sz="0" w:space="0" w:color="auto"/>
            <w:bottom w:val="none" w:sz="0" w:space="0" w:color="auto"/>
            <w:right w:val="none" w:sz="0" w:space="0" w:color="auto"/>
          </w:divBdr>
        </w:div>
      </w:divsChild>
    </w:div>
    <w:div w:id="15921602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thinkbabies.org/"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ThinkBabiesStrollingThunder">
      <a:dk1>
        <a:srgbClr val="494847"/>
      </a:dk1>
      <a:lt1>
        <a:srgbClr val="FFFFFF"/>
      </a:lt1>
      <a:dk2>
        <a:srgbClr val="0F406A"/>
      </a:dk2>
      <a:lt2>
        <a:srgbClr val="B1B2B2"/>
      </a:lt2>
      <a:accent1>
        <a:srgbClr val="E9513C"/>
      </a:accent1>
      <a:accent2>
        <a:srgbClr val="00A2D5"/>
      </a:accent2>
      <a:accent3>
        <a:srgbClr val="FFCE02"/>
      </a:accent3>
      <a:accent4>
        <a:srgbClr val="F78D2C"/>
      </a:accent4>
      <a:accent5>
        <a:srgbClr val="2F9A47"/>
      </a:accent5>
      <a:accent6>
        <a:srgbClr val="7F4182"/>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5E407787E0FBE4E8059AFA8F68B5CAE" ma:contentTypeVersion="13" ma:contentTypeDescription="Create a new document." ma:contentTypeScope="" ma:versionID="ea04f2edd1ca88ca15c9664d69c215e0">
  <xsd:schema xmlns:xsd="http://www.w3.org/2001/XMLSchema" xmlns:xs="http://www.w3.org/2001/XMLSchema" xmlns:p="http://schemas.microsoft.com/office/2006/metadata/properties" xmlns:ns2="7efe5321-a226-46d6-a166-80aca9194dd4" xmlns:ns3="bbfd6991-938d-4571-a26a-5d227261a0ce" targetNamespace="http://schemas.microsoft.com/office/2006/metadata/properties" ma:root="true" ma:fieldsID="e9b85b3eb4fa959cfb7db3cb22312795" ns2:_="" ns3:_="">
    <xsd:import namespace="7efe5321-a226-46d6-a166-80aca9194dd4"/>
    <xsd:import namespace="bbfd6991-938d-4571-a26a-5d227261a0c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fe5321-a226-46d6-a166-80aca9194dd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fd6991-938d-4571-a26a-5d227261a0c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859804F-980D-4917-948F-C29BC064C5AB}">
  <ds:schemaRefs>
    <ds:schemaRef ds:uri="http://schemas.openxmlformats.org/officeDocument/2006/bibliography"/>
  </ds:schemaRefs>
</ds:datastoreItem>
</file>

<file path=customXml/itemProps2.xml><?xml version="1.0" encoding="utf-8"?>
<ds:datastoreItem xmlns:ds="http://schemas.openxmlformats.org/officeDocument/2006/customXml" ds:itemID="{7F4B7F8B-CE3A-4F22-AE59-2F8EEDB50D51}"/>
</file>

<file path=customXml/itemProps3.xml><?xml version="1.0" encoding="utf-8"?>
<ds:datastoreItem xmlns:ds="http://schemas.openxmlformats.org/officeDocument/2006/customXml" ds:itemID="{90427251-D722-432C-BAB3-1DE7464950E5}">
  <ds:schemaRefs>
    <ds:schemaRef ds:uri="http://schemas.microsoft.com/sharepoint/v3/contenttype/forms"/>
  </ds:schemaRefs>
</ds:datastoreItem>
</file>

<file path=customXml/itemProps4.xml><?xml version="1.0" encoding="utf-8"?>
<ds:datastoreItem xmlns:ds="http://schemas.openxmlformats.org/officeDocument/2006/customXml" ds:itemID="{B7716EA2-B703-4303-B473-900A09A23AA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468</Words>
  <Characters>2670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FleishmanHillard</Company>
  <LinksUpToDate>false</LinksUpToDate>
  <CharactersWithSpaces>3132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Jared Busker</cp:lastModifiedBy>
  <cp:revision>2</cp:revision>
  <cp:lastPrinted>2017-02-15T16:51:00Z</cp:lastPrinted>
  <dcterms:created xsi:type="dcterms:W3CDTF">2021-05-14T21:22:00Z</dcterms:created>
  <dcterms:modified xsi:type="dcterms:W3CDTF">2021-05-14T21:22:00Z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0x010100F5E407787E0FBE4E8059AFA8F68B5CAE</vt:lpwstr>
  </property>
</Properties>
</file>