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75BAD" w:rsidP="00075BAD" w:rsidRDefault="00075BAD" w14:paraId="7FA0B4DF" w14:textId="77777777">
      <w:pPr>
        <w:pStyle w:val="TBHeading1"/>
      </w:pPr>
      <w:r>
        <w:t>Sample Social Media</w:t>
      </w:r>
    </w:p>
    <w:p w:rsidR="00075BAD" w:rsidP="00075BAD" w:rsidRDefault="00075BAD" w14:paraId="5347BD15" w14:textId="77777777">
      <w:pPr>
        <w:spacing w:after="96" w:afterLines="40" w:line="259" w:lineRule="auto"/>
      </w:pPr>
    </w:p>
    <w:p w:rsidRPr="00F35D66" w:rsidR="00075BAD" w:rsidP="438A3A8C" w:rsidRDefault="438A3A8C" w14:paraId="022DA207" w14:textId="3277E9D3">
      <w:pPr>
        <w:spacing w:after="96" w:afterLines="40" w:line="259" w:lineRule="auto"/>
        <w:rPr>
          <w:rFonts w:ascii="Calibri" w:hAnsi="Calibri"/>
          <w:b/>
          <w:bCs/>
          <w:color w:val="0F406A" w:themeColor="text2"/>
        </w:rPr>
      </w:pPr>
      <w:r w:rsidRPr="438A3A8C">
        <w:rPr>
          <w:rFonts w:ascii="Calibri" w:hAnsi="Calibri"/>
          <w:b/>
          <w:bCs/>
          <w:color w:val="0F406A" w:themeColor="text2"/>
        </w:rPr>
        <w:t>Posts to announce/preview your event</w:t>
      </w:r>
    </w:p>
    <w:p w:rsidRPr="00F35D66" w:rsidR="00075BAD" w:rsidP="00257428" w:rsidRDefault="00514289" w14:paraId="2BADA064" w14:textId="4F343D5F">
      <w:pPr>
        <w:numPr>
          <w:ilvl w:val="0"/>
          <w:numId w:val="33"/>
        </w:numPr>
        <w:shd w:val="clear" w:color="auto" w:fill="FFFFFF"/>
        <w:spacing w:after="96" w:afterLines="40" w:line="259" w:lineRule="auto"/>
        <w:contextualSpacing/>
        <w:rPr>
          <w:rFonts w:eastAsia="Times New Roman" w:cs="Arial"/>
        </w:rPr>
      </w:pPr>
      <w:r>
        <w:rPr>
          <w:rFonts w:eastAsia="Times New Roman" w:cs="Arial"/>
        </w:rPr>
        <w:t>Babies’ brains are developing faster now than at any later point in their lives. That’s why w</w:t>
      </w:r>
      <w:r w:rsidR="000C677B">
        <w:rPr>
          <w:rFonts w:eastAsia="Times New Roman" w:cs="Arial"/>
        </w:rPr>
        <w:t xml:space="preserve">e’re thrilled to </w:t>
      </w:r>
      <w:r w:rsidR="00486FB5">
        <w:rPr>
          <w:rFonts w:eastAsia="Times New Roman" w:cs="Arial"/>
        </w:rPr>
        <w:t xml:space="preserve">welcome </w:t>
      </w:r>
      <w:r w:rsidRPr="00C75A1A" w:rsidR="000C677B">
        <w:rPr>
          <w:rFonts w:eastAsia="Times New Roman" w:cs="Arial"/>
          <w:color w:val="E9513D"/>
        </w:rPr>
        <w:t>[POLICYMAKER HANDLE]</w:t>
      </w:r>
      <w:r w:rsidR="000C677B">
        <w:rPr>
          <w:rFonts w:eastAsia="Times New Roman" w:cs="Arial"/>
        </w:rPr>
        <w:t xml:space="preserve"> </w:t>
      </w:r>
      <w:r w:rsidR="00201107">
        <w:rPr>
          <w:rFonts w:eastAsia="Times New Roman" w:cs="Arial"/>
        </w:rPr>
        <w:t xml:space="preserve">on </w:t>
      </w:r>
      <w:r w:rsidRPr="00C75A1A" w:rsidR="00201107">
        <w:rPr>
          <w:rFonts w:eastAsia="Times New Roman" w:cs="Arial"/>
          <w:color w:val="E9513D"/>
        </w:rPr>
        <w:t>[DATE]</w:t>
      </w:r>
      <w:r w:rsidR="00201107">
        <w:rPr>
          <w:rFonts w:eastAsia="Times New Roman" w:cs="Arial"/>
        </w:rPr>
        <w:t xml:space="preserve"> to </w:t>
      </w:r>
      <w:r w:rsidRPr="00C75A1A" w:rsidR="00201107">
        <w:rPr>
          <w:rFonts w:eastAsia="Times New Roman" w:cs="Arial"/>
          <w:color w:val="E9513D"/>
        </w:rPr>
        <w:t>[DESCRIPTION]</w:t>
      </w:r>
      <w:r>
        <w:rPr>
          <w:rFonts w:eastAsia="Times New Roman" w:cs="Arial"/>
          <w:color w:val="E9513D"/>
        </w:rPr>
        <w:t xml:space="preserve"> </w:t>
      </w:r>
      <w:r w:rsidRPr="00CF7122">
        <w:rPr>
          <w:rFonts w:eastAsia="Times New Roman" w:cs="Arial"/>
        </w:rPr>
        <w:t xml:space="preserve">to see how </w:t>
      </w:r>
      <w:r>
        <w:rPr>
          <w:rFonts w:eastAsia="Times New Roman" w:cs="Arial"/>
          <w:color w:val="E9513D"/>
        </w:rPr>
        <w:t xml:space="preserve">[SITE] </w:t>
      </w:r>
      <w:r w:rsidRPr="00CF7122">
        <w:rPr>
          <w:rFonts w:eastAsia="Times New Roman" w:cs="Arial"/>
        </w:rPr>
        <w:t>is supporting the littlest in our community.</w:t>
      </w:r>
      <w:r w:rsidRPr="00C75A1A" w:rsidR="00320E08">
        <w:rPr>
          <w:rFonts w:eastAsia="Times New Roman" w:cs="Arial"/>
          <w:color w:val="E9513D"/>
        </w:rPr>
        <w:t xml:space="preserve"> </w:t>
      </w:r>
      <w:r w:rsidR="00320E08">
        <w:rPr>
          <w:rFonts w:eastAsia="Times New Roman" w:cs="Arial"/>
        </w:rPr>
        <w:t xml:space="preserve">#ThinkBabies </w:t>
      </w:r>
    </w:p>
    <w:p w:rsidRPr="00C75A1A" w:rsidR="0073184D" w:rsidP="00257428" w:rsidRDefault="00320E08" w14:paraId="12EADD23" w14:textId="77777777">
      <w:pPr>
        <w:numPr>
          <w:ilvl w:val="0"/>
          <w:numId w:val="33"/>
        </w:numPr>
        <w:shd w:val="clear" w:color="auto" w:fill="FFFFFF"/>
        <w:spacing w:after="96" w:afterLines="40" w:line="259" w:lineRule="auto"/>
        <w:contextualSpacing/>
        <w:rPr>
          <w:rFonts w:eastAsia="Times New Roman" w:cs="Courier New"/>
          <w:b/>
        </w:rPr>
      </w:pPr>
      <w:r w:rsidRPr="0073184D">
        <w:rPr>
          <w:rFonts w:eastAsia="Times New Roman" w:cs="Arial"/>
        </w:rPr>
        <w:t xml:space="preserve">We’re grateful that </w:t>
      </w:r>
      <w:r w:rsidRPr="00C75A1A">
        <w:rPr>
          <w:rFonts w:eastAsia="Times New Roman" w:cs="Arial"/>
          <w:color w:val="E9513D"/>
        </w:rPr>
        <w:t xml:space="preserve">[POLICYMAKER HANDLE] </w:t>
      </w:r>
      <w:r w:rsidRPr="0073184D">
        <w:rPr>
          <w:rFonts w:eastAsia="Times New Roman" w:cs="Arial"/>
        </w:rPr>
        <w:t xml:space="preserve">is </w:t>
      </w:r>
      <w:r w:rsidRPr="0073184D" w:rsidR="008C505D">
        <w:rPr>
          <w:rFonts w:eastAsia="Times New Roman" w:cs="Arial"/>
        </w:rPr>
        <w:t xml:space="preserve">taking time to #ThinkBabies with us on </w:t>
      </w:r>
      <w:r w:rsidRPr="00C75A1A" w:rsidR="008C505D">
        <w:rPr>
          <w:rFonts w:eastAsia="Times New Roman" w:cs="Arial"/>
          <w:color w:val="E9513D"/>
        </w:rPr>
        <w:t xml:space="preserve">[DATE] </w:t>
      </w:r>
      <w:r w:rsidRPr="0073184D" w:rsidR="008C505D">
        <w:rPr>
          <w:rFonts w:eastAsia="Times New Roman" w:cs="Arial"/>
        </w:rPr>
        <w:t xml:space="preserve">as we visit </w:t>
      </w:r>
      <w:r w:rsidRPr="00C75A1A" w:rsidR="008C505D">
        <w:rPr>
          <w:rFonts w:eastAsia="Times New Roman" w:cs="Arial"/>
          <w:color w:val="E9513D"/>
        </w:rPr>
        <w:t>[SITE AND DESCRIPTION].</w:t>
      </w:r>
    </w:p>
    <w:p w:rsidRPr="00C75A1A" w:rsidR="00075BAD" w:rsidP="00A72AC4" w:rsidRDefault="00075BAD" w14:paraId="100C018F" w14:textId="235B0BA3">
      <w:pPr>
        <w:numPr>
          <w:ilvl w:val="0"/>
          <w:numId w:val="23"/>
        </w:numPr>
        <w:shd w:val="clear" w:color="auto" w:fill="FFFFFF"/>
        <w:spacing w:after="96" w:afterLines="40" w:line="259" w:lineRule="auto"/>
        <w:contextualSpacing/>
        <w:rPr>
          <w:rFonts w:eastAsia="Times New Roman" w:cs="Arial"/>
          <w:color w:val="E9513D"/>
        </w:rPr>
      </w:pPr>
      <w:r w:rsidRPr="002345EB">
        <w:rPr>
          <w:rFonts w:eastAsia="Times New Roman" w:cs="Courier New"/>
          <w:b/>
        </w:rPr>
        <w:t xml:space="preserve">One Day Before: </w:t>
      </w:r>
      <w:r w:rsidRPr="00C75A1A" w:rsidR="002345EB">
        <w:rPr>
          <w:rFonts w:eastAsia="Times New Roman" w:cs="Courier New"/>
          <w:bCs/>
        </w:rPr>
        <w:t>TMRW,</w:t>
      </w:r>
      <w:r w:rsidRPr="002345EB" w:rsidR="002345EB">
        <w:rPr>
          <w:rFonts w:eastAsia="Times New Roman" w:cs="Courier New"/>
          <w:b/>
        </w:rPr>
        <w:t xml:space="preserve"> </w:t>
      </w:r>
      <w:r w:rsidRPr="00C75A1A" w:rsidR="002345EB">
        <w:rPr>
          <w:rFonts w:eastAsia="Times New Roman" w:cs="Arial"/>
          <w:color w:val="E9513D"/>
        </w:rPr>
        <w:t>[POLICYMAKER HANDLE]</w:t>
      </w:r>
      <w:r w:rsidRPr="002345EB" w:rsidR="002345EB">
        <w:rPr>
          <w:rFonts w:eastAsia="Times New Roman" w:cs="Courier New"/>
          <w:bCs/>
        </w:rPr>
        <w:t xml:space="preserve"> is joining us to #ThinkBabies as we visit </w:t>
      </w:r>
      <w:r w:rsidRPr="00C75A1A" w:rsidR="002345EB">
        <w:rPr>
          <w:rFonts w:eastAsia="Times New Roman" w:cs="Arial"/>
          <w:color w:val="E9513D"/>
        </w:rPr>
        <w:t xml:space="preserve">[SITE AND DESCRIPTION]. </w:t>
      </w:r>
    </w:p>
    <w:p w:rsidRPr="002345EB" w:rsidR="002345EB" w:rsidP="00C75A1A" w:rsidRDefault="002345EB" w14:paraId="76DA369E" w14:textId="77777777">
      <w:pPr>
        <w:shd w:val="clear" w:color="auto" w:fill="FFFFFF"/>
        <w:spacing w:after="96" w:afterLines="40" w:line="259" w:lineRule="auto"/>
        <w:ind w:left="720"/>
        <w:contextualSpacing/>
        <w:rPr>
          <w:rFonts w:ascii="Calibri" w:hAnsi="Calibri"/>
          <w:b/>
          <w:color w:val="0F406A" w:themeColor="text2"/>
        </w:rPr>
      </w:pPr>
    </w:p>
    <w:p w:rsidRPr="00F35D66" w:rsidR="00075BAD" w:rsidP="00075BAD" w:rsidRDefault="00075BAD" w14:paraId="37A495CE" w14:textId="77777777">
      <w:pPr>
        <w:spacing w:after="96" w:afterLines="40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Day-of </w:t>
      </w:r>
      <w:r>
        <w:rPr>
          <w:rFonts w:ascii="Calibri" w:hAnsi="Calibri"/>
          <w:b/>
          <w:color w:val="0F406A" w:themeColor="text2"/>
        </w:rPr>
        <w:t>event posts</w:t>
      </w:r>
    </w:p>
    <w:p w:rsidR="00075BAD" w:rsidP="00075BAD" w:rsidRDefault="438A3A8C" w14:paraId="4013C4EC" w14:textId="61D67AE1">
      <w:pPr>
        <w:numPr>
          <w:ilvl w:val="0"/>
          <w:numId w:val="25"/>
        </w:numPr>
        <w:spacing w:after="96" w:afterLines="40" w:line="259" w:lineRule="auto"/>
        <w:contextualSpacing/>
        <w:rPr>
          <w:rFonts w:eastAsia="Times New Roman" w:cs="Courier New"/>
        </w:rPr>
      </w:pPr>
      <w:r w:rsidRPr="438A3A8C">
        <w:rPr>
          <w:rFonts w:eastAsia="Times New Roman" w:cs="Courier New"/>
          <w:color w:val="E9513D"/>
        </w:rPr>
        <w:t>[POLICYMAKER HANDLE]</w:t>
      </w:r>
      <w:r w:rsidRPr="438A3A8C">
        <w:rPr>
          <w:rFonts w:eastAsia="Times New Roman" w:cs="Courier New"/>
        </w:rPr>
        <w:t xml:space="preserve">, get excited – today’s the day! We can’t wait to </w:t>
      </w:r>
      <w:r w:rsidRPr="008B0E8B">
        <w:rPr>
          <w:rFonts w:eastAsia="Times New Roman" w:cs="Courier New"/>
        </w:rPr>
        <w:t>see directly</w:t>
      </w:r>
      <w:r w:rsidRPr="438A3A8C">
        <w:rPr>
          <w:rFonts w:eastAsia="Times New Roman" w:cs="Courier New"/>
        </w:rPr>
        <w:t xml:space="preserve"> what #babies and families in </w:t>
      </w:r>
      <w:r w:rsidRPr="438A3A8C">
        <w:rPr>
          <w:rFonts w:eastAsia="Times New Roman" w:cs="Courier New"/>
          <w:color w:val="E9513D"/>
        </w:rPr>
        <w:t>[COMMUNITY]</w:t>
      </w:r>
      <w:r w:rsidRPr="438A3A8C">
        <w:rPr>
          <w:rFonts w:eastAsia="Times New Roman" w:cs="Courier New"/>
        </w:rPr>
        <w:t xml:space="preserve"> need to thrive. How are you taking time to #ThinkBabies today? </w:t>
      </w:r>
    </w:p>
    <w:p w:rsidRPr="00F35D66" w:rsidR="00075BAD" w:rsidP="00075BAD" w:rsidRDefault="438A3A8C" w14:paraId="51765758" w14:textId="65B28813">
      <w:pPr>
        <w:numPr>
          <w:ilvl w:val="0"/>
          <w:numId w:val="25"/>
        </w:numPr>
        <w:spacing w:after="96" w:afterLines="40" w:line="259" w:lineRule="auto"/>
        <w:contextualSpacing/>
        <w:rPr>
          <w:rFonts w:eastAsia="Times New Roman" w:cs="Courier New"/>
        </w:rPr>
      </w:pPr>
      <w:r>
        <w:t xml:space="preserve">How can we ensure babies </w:t>
      </w:r>
      <w:r w:rsidRPr="438A3A8C">
        <w:rPr>
          <w:rFonts w:eastAsia="Times New Roman" w:cs="Courier New"/>
          <w:color w:val="E9513D"/>
        </w:rPr>
        <w:t>[COMMUNITY]</w:t>
      </w:r>
      <w:r w:rsidRPr="438A3A8C">
        <w:rPr>
          <w:rFonts w:eastAsia="Times New Roman" w:cs="Courier New"/>
        </w:rPr>
        <w:t xml:space="preserve"> get the best possible start in life? Today, we’re excited to show </w:t>
      </w:r>
      <w:r w:rsidRPr="438A3A8C">
        <w:rPr>
          <w:rFonts w:eastAsia="Times New Roman" w:cs="Courier New"/>
          <w:color w:val="E9513D"/>
        </w:rPr>
        <w:t>[POLICYMAKER HANDLE]</w:t>
      </w:r>
      <w:r w:rsidRPr="438A3A8C">
        <w:rPr>
          <w:rFonts w:eastAsia="Times New Roman" w:cs="Courier New"/>
        </w:rPr>
        <w:t xml:space="preserve"> the impact that </w:t>
      </w:r>
      <w:r w:rsidRPr="00C75A1A">
        <w:rPr>
          <w:rFonts w:eastAsia="Times New Roman" w:cs="Courier New"/>
          <w:color w:val="E9513D"/>
        </w:rPr>
        <w:t xml:space="preserve">[SITE] </w:t>
      </w:r>
      <w:r w:rsidRPr="438A3A8C">
        <w:rPr>
          <w:rFonts w:eastAsia="Times New Roman" w:cs="Courier New"/>
        </w:rPr>
        <w:t>has on [</w:t>
      </w:r>
      <w:r w:rsidRPr="00C75A1A">
        <w:rPr>
          <w:rFonts w:eastAsia="Times New Roman" w:cs="Courier New"/>
          <w:color w:val="E9513D"/>
        </w:rPr>
        <w:t>COMMUNITY]</w:t>
      </w:r>
      <w:r w:rsidRPr="438A3A8C">
        <w:rPr>
          <w:rFonts w:eastAsia="Times New Roman" w:cs="Courier New"/>
        </w:rPr>
        <w:t xml:space="preserve">’s #babies and families. #ThinkBabies. </w:t>
      </w:r>
    </w:p>
    <w:p w:rsidRPr="00F35D66" w:rsidR="00075BAD" w:rsidP="00075BAD" w:rsidRDefault="00075BAD" w14:paraId="44019AFE" w14:textId="465EEE2C">
      <w:pPr>
        <w:numPr>
          <w:ilvl w:val="0"/>
          <w:numId w:val="25"/>
        </w:numPr>
        <w:spacing w:after="96" w:afterLines="40" w:line="259" w:lineRule="auto"/>
        <w:contextualSpacing/>
        <w:rPr>
          <w:rFonts w:eastAsia="Times New Roman" w:cs="Courier New"/>
        </w:rPr>
      </w:pPr>
      <w:r w:rsidRPr="00F35D66">
        <w:rPr>
          <w:rFonts w:eastAsia="Times New Roman" w:cs="Courier New"/>
          <w:i/>
        </w:rPr>
        <w:t xml:space="preserve">We recommend that you post thank-you messages and photos of </w:t>
      </w:r>
      <w:r w:rsidR="002345EB">
        <w:rPr>
          <w:rFonts w:eastAsia="Times New Roman" w:cs="Courier New"/>
          <w:i/>
        </w:rPr>
        <w:t xml:space="preserve">the </w:t>
      </w:r>
      <w:r w:rsidRPr="00F35D66">
        <w:rPr>
          <w:rFonts w:eastAsia="Times New Roman" w:cs="Courier New"/>
          <w:i/>
        </w:rPr>
        <w:t xml:space="preserve">policymaker </w:t>
      </w:r>
      <w:r>
        <w:rPr>
          <w:rFonts w:eastAsia="Times New Roman" w:cs="Courier New"/>
          <w:i/>
        </w:rPr>
        <w:t>who attended</w:t>
      </w:r>
      <w:r w:rsidRPr="00F35D66">
        <w:rPr>
          <w:rFonts w:eastAsia="Times New Roman" w:cs="Courier New"/>
          <w:i/>
        </w:rPr>
        <w:t xml:space="preserve">; photos/quotes from any </w:t>
      </w:r>
      <w:r>
        <w:rPr>
          <w:rFonts w:eastAsia="Times New Roman" w:cs="Courier New"/>
          <w:i/>
        </w:rPr>
        <w:t xml:space="preserve">stories, </w:t>
      </w:r>
      <w:r w:rsidRPr="00F35D66">
        <w:rPr>
          <w:rFonts w:eastAsia="Times New Roman" w:cs="Courier New"/>
          <w:i/>
        </w:rPr>
        <w:t xml:space="preserve">and retweet posts from </w:t>
      </w:r>
      <w:r>
        <w:rPr>
          <w:rFonts w:eastAsia="Times New Roman" w:cs="Courier New"/>
          <w:i/>
        </w:rPr>
        <w:t>attendees</w:t>
      </w:r>
      <w:r w:rsidRPr="00F35D66">
        <w:rPr>
          <w:rFonts w:eastAsia="Times New Roman" w:cs="Courier New"/>
          <w:i/>
        </w:rPr>
        <w:t>.</w:t>
      </w:r>
    </w:p>
    <w:p w:rsidRPr="00F35D66" w:rsidR="00075BAD" w:rsidP="00075BAD" w:rsidRDefault="00075BAD" w14:paraId="0CA3DBD1" w14:textId="77777777">
      <w:pPr>
        <w:spacing w:after="96" w:afterLines="40" w:line="259" w:lineRule="auto"/>
        <w:rPr>
          <w:rFonts w:ascii="Calibri" w:hAnsi="Calibri"/>
          <w:b/>
          <w:color w:val="0F406A" w:themeColor="text2"/>
        </w:rPr>
      </w:pPr>
    </w:p>
    <w:p w:rsidRPr="00C75A1A" w:rsidR="00075BAD" w:rsidP="00C75A1A" w:rsidRDefault="00075BAD" w14:paraId="053496BA" w14:textId="77777777">
      <w:pPr>
        <w:spacing w:after="96" w:afterLines="40" w:line="259" w:lineRule="auto"/>
        <w:rPr>
          <w:rFonts w:ascii="Calibri" w:hAnsi="Calibri"/>
          <w:b/>
          <w:bCs/>
          <w:color w:val="0F406A" w:themeColor="text2"/>
        </w:rPr>
      </w:pPr>
      <w:r w:rsidRPr="00C75A1A">
        <w:rPr>
          <w:rFonts w:ascii="Calibri" w:hAnsi="Calibri"/>
          <w:b/>
          <w:bCs/>
          <w:color w:val="0F406A" w:themeColor="text2"/>
        </w:rPr>
        <w:t>Posts following event</w:t>
      </w:r>
    </w:p>
    <w:p w:rsidR="00F53751" w:rsidP="00C75A1A" w:rsidRDefault="438A3A8C" w14:paraId="1A385989" w14:textId="0F4D6ED5">
      <w:pPr>
        <w:numPr>
          <w:ilvl w:val="0"/>
          <w:numId w:val="32"/>
        </w:numPr>
        <w:shd w:val="clear" w:color="auto" w:fill="FFFFFF" w:themeFill="background1"/>
        <w:spacing w:after="96" w:afterLines="40" w:line="256" w:lineRule="auto"/>
        <w:contextualSpacing/>
        <w:rPr>
          <w:rFonts w:eastAsia="Times New Roman" w:cs="Courier New"/>
        </w:rPr>
      </w:pPr>
      <w:r w:rsidRPr="654CFD22" w:rsidR="51BC05D6">
        <w:rPr>
          <w:rFonts w:eastAsia="Times New Roman" w:cs="Courier New"/>
          <w:b w:val="1"/>
          <w:bCs w:val="1"/>
        </w:rPr>
        <w:t xml:space="preserve">Thank You to Attendees: </w:t>
      </w:r>
      <w:r w:rsidRPr="654CFD22" w:rsidR="51BC05D6">
        <w:rPr>
          <w:rFonts w:eastAsia="Times New Roman" w:cs="Courier New"/>
        </w:rPr>
        <w:t>Thank you to everyone who joined us to #ThinkBabies! Please</w:t>
      </w:r>
      <w:r w:rsidRPr="654CFD22" w:rsidR="64ED54C1">
        <w:rPr>
          <w:rFonts w:eastAsia="Times New Roman" w:cs="Courier New"/>
        </w:rPr>
        <w:t xml:space="preserve"> </w:t>
      </w:r>
      <w:r w:rsidRPr="654CFD22" w:rsidR="51BC05D6">
        <w:rPr>
          <w:rFonts w:eastAsia="Times New Roman" w:cs="Courier New"/>
        </w:rPr>
        <w:t>feel free to</w:t>
      </w:r>
      <w:r w:rsidRPr="654CFD22" w:rsidR="51BC05D6">
        <w:rPr>
          <w:rFonts w:eastAsia="Times New Roman" w:cs="Courier New"/>
          <w:color w:val="FF0000"/>
        </w:rPr>
        <w:t xml:space="preserve"> </w:t>
      </w:r>
      <w:r w:rsidRPr="654CFD22" w:rsidR="51BC05D6">
        <w:rPr>
          <w:rFonts w:eastAsia="Times New Roman" w:cs="Courier New"/>
        </w:rPr>
        <w:t xml:space="preserve">share any photos or videos on this page. Stay in touch by joining the team that’s fighting for our future: </w:t>
      </w:r>
      <w:hyperlink r:id="R68c7ce86dfed4274">
        <w:r w:rsidRPr="654CFD22" w:rsidR="51BC05D6">
          <w:rPr>
            <w:rStyle w:val="Hyperlink"/>
          </w:rPr>
          <w:t>http://bit.ly/2M9eJpH</w:t>
        </w:r>
      </w:hyperlink>
      <w:r w:rsidR="51BC05D6">
        <w:rPr/>
        <w:t xml:space="preserve">  </w:t>
      </w:r>
    </w:p>
    <w:p w:rsidRPr="007B3DA2" w:rsidR="00075BAD" w:rsidP="00075BAD" w:rsidRDefault="00075BAD" w14:paraId="540CEF5B" w14:textId="6627E123">
      <w:pPr>
        <w:numPr>
          <w:ilvl w:val="0"/>
          <w:numId w:val="26"/>
        </w:numPr>
        <w:spacing w:after="96" w:afterLines="40" w:line="259" w:lineRule="auto"/>
        <w:contextualSpacing/>
        <w:rPr>
          <w:rFonts w:eastAsia="Times New Roman" w:cs="Courier New"/>
          <w:b/>
        </w:rPr>
      </w:pPr>
      <w:r w:rsidRPr="00F35D66">
        <w:rPr>
          <w:rFonts w:eastAsia="Times New Roman" w:cs="Courier New"/>
          <w:b/>
        </w:rPr>
        <w:t xml:space="preserve">General Ongoing Campaign: </w:t>
      </w:r>
      <w:r>
        <w:rPr>
          <w:rFonts w:eastAsia="Times New Roman" w:cs="Courier New"/>
          <w:bCs/>
        </w:rPr>
        <w:t>We’re not done yet</w:t>
      </w:r>
      <w:r w:rsidRPr="00F35D66">
        <w:rPr>
          <w:rFonts w:eastAsia="Times New Roman" w:cs="Courier New"/>
        </w:rPr>
        <w:t>! I</w:t>
      </w:r>
      <w:r w:rsidRPr="00F35D66">
        <w:t>nvesting in baby brain</w:t>
      </w:r>
      <w:r>
        <w:t xml:space="preserve"> </w:t>
      </w:r>
      <w:r w:rsidRPr="00F35D66">
        <w:t>development is one of the most important things we can do to</w:t>
      </w:r>
      <w:r>
        <w:t xml:space="preserve"> ensure a strong future for </w:t>
      </w:r>
      <w:r w:rsidRPr="007B3DA2">
        <w:rPr>
          <w:rFonts w:eastAsia="Times New Roman" w:cs="Courier New"/>
          <w:color w:val="E9513D"/>
        </w:rPr>
        <w:t>[COMMUNITY]</w:t>
      </w:r>
      <w:r>
        <w:t xml:space="preserve">. </w:t>
      </w:r>
      <w:r w:rsidRPr="00F35D66">
        <w:t>#ThinkBabies</w:t>
      </w:r>
      <w:r w:rsidR="008B6E7E">
        <w:t xml:space="preserve"> with us: </w:t>
      </w:r>
      <w:hyperlink w:history="1" r:id="rId16">
        <w:r w:rsidRPr="00FD5814" w:rsidR="008B6E7E">
          <w:rPr>
            <w:rStyle w:val="Hyperlink"/>
          </w:rPr>
          <w:t>http://bit.ly/2M9eJpH</w:t>
        </w:r>
      </w:hyperlink>
      <w:r w:rsidR="008B6E7E">
        <w:t xml:space="preserve">  </w:t>
      </w:r>
    </w:p>
    <w:p w:rsidR="00075BAD" w:rsidP="00075BAD" w:rsidRDefault="00075BAD" w14:paraId="0F474FE7" w14:textId="2C73E378">
      <w:pPr>
        <w:numPr>
          <w:ilvl w:val="0"/>
          <w:numId w:val="26"/>
        </w:numPr>
        <w:spacing w:after="96" w:afterLines="40" w:line="259" w:lineRule="auto"/>
      </w:pPr>
      <w:r w:rsidRPr="00F35D66">
        <w:rPr>
          <w:rFonts w:eastAsia="Times New Roman" w:cs="Courier New"/>
          <w:b/>
        </w:rPr>
        <w:t xml:space="preserve">General Ongoing Campaign: </w:t>
      </w:r>
      <w:r w:rsidRPr="00F35D66">
        <w:t xml:space="preserve">Babies form 1 MILLION+ new neural connections every second! That’s a whole lot of brainpower. It’s time for </w:t>
      </w:r>
      <w:r w:rsidRPr="00F35D66">
        <w:rPr>
          <w:color w:val="E9513D"/>
        </w:rPr>
        <w:t>[HIGHLIGHT RELEVANT POLICYMAKERS]</w:t>
      </w:r>
      <w:r>
        <w:rPr>
          <w:color w:val="E9513D"/>
        </w:rPr>
        <w:t xml:space="preserve"> </w:t>
      </w:r>
      <w:r w:rsidRPr="007B3DA2">
        <w:t>to</w:t>
      </w:r>
      <w:r w:rsidRPr="009F1C14">
        <w:t xml:space="preserve"> </w:t>
      </w:r>
      <w:r w:rsidRPr="00F35D66">
        <w:t>#ThinkBabies.</w:t>
      </w:r>
      <w:r w:rsidR="008B6E7E">
        <w:t xml:space="preserve"> Join the team that’s fighting for our future: </w:t>
      </w:r>
      <w:hyperlink w:history="1" r:id="rId17">
        <w:r w:rsidRPr="00FD5814" w:rsidR="008B6E7E">
          <w:rPr>
            <w:rStyle w:val="Hyperlink"/>
          </w:rPr>
          <w:t>http://bit.ly/2M9eJpH</w:t>
        </w:r>
      </w:hyperlink>
      <w:r w:rsidR="008B6E7E">
        <w:t xml:space="preserve">  </w:t>
      </w:r>
    </w:p>
    <w:p w:rsidRPr="00F35D66" w:rsidR="00075BAD" w:rsidP="00075BAD" w:rsidRDefault="00075BAD" w14:paraId="3DD0FC3A" w14:textId="13405733">
      <w:pPr>
        <w:numPr>
          <w:ilvl w:val="0"/>
          <w:numId w:val="26"/>
        </w:numPr>
        <w:spacing w:after="96" w:afterLines="40" w:line="259" w:lineRule="auto"/>
      </w:pPr>
      <w:r w:rsidRPr="005B242D">
        <w:rPr>
          <w:rFonts w:eastAsia="Times New Roman" w:cs="Courier New"/>
          <w:b/>
        </w:rPr>
        <w:t xml:space="preserve">General Ongoing Campaign: </w:t>
      </w:r>
      <w:r w:rsidRPr="00F35D66">
        <w:t xml:space="preserve">The greatest opportunity to influence a child’s life happens between the ages of 0 and 3. Just one more reason </w:t>
      </w:r>
      <w:r w:rsidRPr="005B242D">
        <w:rPr>
          <w:color w:val="E9513D"/>
        </w:rPr>
        <w:t xml:space="preserve">[HIGHLIGHT RELEVANT POLICYMAKERS] </w:t>
      </w:r>
      <w:r w:rsidRPr="00F35D66">
        <w:t>need to #ThinkBabies.</w:t>
      </w:r>
      <w:r w:rsidR="008B6E7E">
        <w:t xml:space="preserve"> Join us: </w:t>
      </w:r>
      <w:hyperlink w:history="1" r:id="rId18">
        <w:r w:rsidRPr="00FD5814" w:rsidR="008B6E7E">
          <w:rPr>
            <w:rStyle w:val="Hyperlink"/>
          </w:rPr>
          <w:t>http://bit.ly/2M9eJpH</w:t>
        </w:r>
      </w:hyperlink>
      <w:r w:rsidR="008B6E7E">
        <w:t xml:space="preserve">  </w:t>
      </w:r>
    </w:p>
    <w:p w:rsidRPr="00F35D66" w:rsidR="00075BAD" w:rsidP="00075BAD" w:rsidRDefault="00075BAD" w14:paraId="15691676" w14:textId="0D41DE4F">
      <w:pPr>
        <w:numPr>
          <w:ilvl w:val="0"/>
          <w:numId w:val="26"/>
        </w:numPr>
        <w:spacing w:after="96" w:afterLines="40" w:line="259" w:lineRule="auto"/>
      </w:pPr>
      <w:r w:rsidRPr="00F35D66">
        <w:rPr>
          <w:rFonts w:eastAsia="Times New Roman" w:cs="Courier New"/>
          <w:b/>
        </w:rPr>
        <w:lastRenderedPageBreak/>
        <w:t xml:space="preserve">General Ongoing Campaign: </w:t>
      </w:r>
      <w:r w:rsidRPr="00F35D66">
        <w:t>Investing in baby brain</w:t>
      </w:r>
      <w:r>
        <w:t xml:space="preserve"> </w:t>
      </w:r>
      <w:r w:rsidRPr="00F35D66">
        <w:t>development is one of the most important things we can do to raise healthy, well-rounded adults. #ThinkBabies</w:t>
      </w:r>
      <w:r w:rsidR="008B6E7E">
        <w:t xml:space="preserve"> with us: </w:t>
      </w:r>
      <w:hyperlink w:history="1" r:id="rId19">
        <w:r w:rsidRPr="00FD5814" w:rsidR="008B6E7E">
          <w:rPr>
            <w:rStyle w:val="Hyperlink"/>
          </w:rPr>
          <w:t>http://bit.ly/2M9eJpH</w:t>
        </w:r>
      </w:hyperlink>
      <w:r w:rsidR="008B6E7E">
        <w:t xml:space="preserve">  </w:t>
      </w:r>
    </w:p>
    <w:p w:rsidRPr="007B3DA2" w:rsidR="00075BAD" w:rsidP="00075BAD" w:rsidRDefault="00075BAD" w14:paraId="7B8F7B17" w14:textId="2512A6B4">
      <w:pPr>
        <w:numPr>
          <w:ilvl w:val="0"/>
          <w:numId w:val="26"/>
        </w:numPr>
        <w:spacing w:after="96" w:afterLines="40" w:line="259" w:lineRule="auto"/>
      </w:pPr>
      <w:r w:rsidRPr="00F35D66">
        <w:rPr>
          <w:rFonts w:eastAsia="Times New Roman" w:cs="Courier New"/>
          <w:b/>
        </w:rPr>
        <w:t xml:space="preserve">General Ongoing Campaign: </w:t>
      </w:r>
      <w:r w:rsidRPr="00F35D66">
        <w:t>When we #ThinkBabies, and help parents support their healthy development, we create a better future for all of us—higher graduation rates, more employment, and healthier lives.</w:t>
      </w:r>
      <w:r w:rsidR="008B6E7E">
        <w:t xml:space="preserve"> Join the team that’s fighting for our future: </w:t>
      </w:r>
      <w:hyperlink w:history="1" r:id="rId20">
        <w:r w:rsidRPr="00FD5814" w:rsidR="008B6E7E">
          <w:rPr>
            <w:rStyle w:val="Hyperlink"/>
          </w:rPr>
          <w:t>http://bit.ly/2M9eJpH</w:t>
        </w:r>
      </w:hyperlink>
      <w:r w:rsidR="008B6E7E">
        <w:t xml:space="preserve">  </w:t>
      </w:r>
    </w:p>
    <w:p w:rsidR="00AF1D85" w:rsidP="00AF1D85" w:rsidRDefault="00AF1D85" w14:paraId="02B6ACF7" w14:textId="77777777">
      <w:pPr>
        <w:pStyle w:val="TBHeading1"/>
      </w:pPr>
    </w:p>
    <w:p w:rsidRPr="00CD32D3" w:rsidR="00C370FE" w:rsidP="001B2272" w:rsidRDefault="00C370FE" w14:paraId="3D645851" w14:textId="77777777">
      <w:pPr>
        <w:pStyle w:val="ZTTBodycopy"/>
      </w:pPr>
    </w:p>
    <w:sectPr w:rsidRPr="00CD32D3" w:rsidR="00C370FE" w:rsidSect="00C75A1A">
      <w:headerReference w:type="default" r:id="rId21"/>
      <w:footerReference w:type="default" r:id="rId22"/>
      <w:headerReference w:type="first" r:id="rId23"/>
      <w:footerReference w:type="first" r:id="rId24"/>
      <w:pgSz w:w="12240" w:h="15840" w:orient="portrait"/>
      <w:pgMar w:top="1530" w:right="720" w:bottom="1710" w:left="720" w:header="0" w:footer="0" w:gutter="0"/>
      <w:cols w:space="720"/>
      <w:titlePg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A2755" w:rsidP="00355AA7" w:rsidRDefault="003A2755" w14:paraId="2AB2537B" w14:textId="77777777">
      <w:r>
        <w:separator/>
      </w:r>
    </w:p>
  </w:endnote>
  <w:endnote w:type="continuationSeparator" w:id="0">
    <w:p w:rsidR="003A2755" w:rsidP="00355AA7" w:rsidRDefault="003A2755" w14:paraId="3202B5A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366B77" w:rsidRDefault="00BF1C26" w14:paraId="6578D0D8" w14:textId="777777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25B26227">
          <wp:simplePos x="0" y="0"/>
          <wp:positionH relativeFrom="page">
            <wp:posOffset>209550</wp:posOffset>
          </wp:positionH>
          <wp:positionV relativeFrom="paragraph">
            <wp:posOffset>-775970</wp:posOffset>
          </wp:positionV>
          <wp:extent cx="7353300" cy="757555"/>
          <wp:effectExtent l="0" t="0" r="0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53300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1B2272" w:rsidRDefault="001B2272" w14:paraId="42211B38" w14:textId="67F0D879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2F5E2B75">
          <wp:simplePos x="0" y="0"/>
          <wp:positionH relativeFrom="page">
            <wp:posOffset>200024</wp:posOffset>
          </wp:positionH>
          <wp:positionV relativeFrom="paragraph">
            <wp:posOffset>-785495</wp:posOffset>
          </wp:positionV>
          <wp:extent cx="7305675" cy="757555"/>
          <wp:effectExtent l="0" t="0" r="9525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05675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A2755" w:rsidP="00355AA7" w:rsidRDefault="003A2755" w14:paraId="2ADAD902" w14:textId="77777777">
      <w:r>
        <w:separator/>
      </w:r>
    </w:p>
  </w:footnote>
  <w:footnote w:type="continuationSeparator" w:id="0">
    <w:p w:rsidR="003A2755" w:rsidP="00355AA7" w:rsidRDefault="003A2755" w14:paraId="7C9A74C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2139B6" w:rsidRDefault="00BF1C26" w14:paraId="43B40AB3" w14:textId="77777777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RDefault="00940D2B" w14:paraId="4D057CEC" w14:textId="367D8ABD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1C26" w:rsidP="00607703" w:rsidRDefault="00607703" w14:paraId="482CC4F3" w14:textId="6E02B193">
    <w:pPr>
      <w:pStyle w:val="Header"/>
      <w:tabs>
        <w:tab w:val="clear" w:pos="4680"/>
        <w:tab w:val="clear" w:pos="9360"/>
        <w:tab w:val="left" w:pos="6420"/>
      </w:tabs>
    </w:pPr>
    <w:r>
      <w:tab/>
    </w:r>
  </w:p>
  <w:p w:rsidR="00BF1C26" w:rsidRDefault="001B7EDB" w14:paraId="788C7784" w14:textId="094046B6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1C26" w:rsidRDefault="00BF1C26" w14:paraId="72FBB373" w14:textId="303E5D04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B790A" w:rsidP="00BF1C26" w:rsidRDefault="009B47F8" w14:paraId="49F13660" w14:textId="1EC72D31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="00AC6C96">
                            <w:rPr>
                              <w:rFonts w:asciiTheme="minorHAnsi" w:hAnsiTheme="minorHAnsi"/>
                              <w:b/>
                            </w:rPr>
                            <w:t>Site Visit</w:t>
                          </w:r>
                        </w:p>
                        <w:p w:rsidRPr="005B790A" w:rsidR="00BF1C26" w:rsidP="00BF1C26" w:rsidRDefault="00BF1C26" w14:paraId="21B93A06" w14:textId="5998D404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73D78F9">
              <v:stroke joinstyle="miter"/>
              <v:path gradientshapeok="t" o:connecttype="rect"/>
            </v:shapetype>
            <v:shape id="Text Box 23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>
              <v:textbox>
                <w:txbxContent>
                  <w:p w:rsidR="005B790A" w:rsidP="00BF1C26" w:rsidRDefault="009B47F8" w14:paraId="49F13660" w14:textId="1EC72D31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="00AC6C96">
                      <w:rPr>
                        <w:rFonts w:asciiTheme="minorHAnsi" w:hAnsiTheme="minorHAnsi"/>
                        <w:b/>
                      </w:rPr>
                      <w:t>Site Visit</w:t>
                    </w:r>
                  </w:p>
                  <w:p w:rsidRPr="005B790A" w:rsidR="00BF1C26" w:rsidP="00BF1C26" w:rsidRDefault="00BF1C26" w14:paraId="21B93A06" w14:textId="5998D404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BF1C26" w:rsidRDefault="00BF1C26" w14:paraId="3D20424E" w14:textId="7A581B71">
    <w:pPr>
      <w:pStyle w:val="Header"/>
    </w:pPr>
  </w:p>
  <w:p w:rsidR="00BF1C26" w:rsidRDefault="00BF1C26" w14:paraId="6A1C491B" w14:textId="77777777">
    <w:pPr>
      <w:pStyle w:val="Header"/>
    </w:pPr>
  </w:p>
  <w:p w:rsidR="00BF1C26" w:rsidRDefault="00BF1C26" w14:paraId="5A2D883E" w14:textId="77777777">
    <w:pPr>
      <w:pStyle w:val="Header"/>
    </w:pPr>
  </w:p>
  <w:p w:rsidR="00BF1C26" w:rsidRDefault="00BF1C26" w14:paraId="199C8A2C" w14:textId="77777777">
    <w:pPr>
      <w:pStyle w:val="Header"/>
    </w:pPr>
  </w:p>
  <w:p w:rsidR="00BF1C26" w:rsidRDefault="00BF1C26" w14:paraId="256D79AD" w14:textId="77777777">
    <w:pPr>
      <w:pStyle w:val="Header"/>
    </w:pPr>
  </w:p>
  <w:p w:rsidR="00BF1C26" w:rsidRDefault="00BF1C26" w14:paraId="326F08B4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0A1D2C79"/>
    <w:multiLevelType w:val="hybridMultilevel"/>
    <w:tmpl w:val="DB30571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0CCD30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F1D1C52"/>
    <w:multiLevelType w:val="hybridMultilevel"/>
    <w:tmpl w:val="3F02B3B2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5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0374196"/>
    <w:multiLevelType w:val="hybridMultilevel"/>
    <w:tmpl w:val="984C35A0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0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41F69AF"/>
    <w:multiLevelType w:val="hybridMultilevel"/>
    <w:tmpl w:val="5A98EDE8"/>
    <w:lvl w:ilvl="0" w:tplc="7AB4D40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E9513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4C96414"/>
    <w:multiLevelType w:val="hybridMultilevel"/>
    <w:tmpl w:val="6218AFDE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19"/>
  </w:num>
  <w:num w:numId="3">
    <w:abstractNumId w:val="11"/>
  </w:num>
  <w:num w:numId="4">
    <w:abstractNumId w:val="8"/>
  </w:num>
  <w:num w:numId="5">
    <w:abstractNumId w:val="1"/>
  </w:num>
  <w:num w:numId="6">
    <w:abstractNumId w:val="31"/>
  </w:num>
  <w:num w:numId="7">
    <w:abstractNumId w:val="2"/>
  </w:num>
  <w:num w:numId="8">
    <w:abstractNumId w:val="17"/>
  </w:num>
  <w:num w:numId="9">
    <w:abstractNumId w:val="14"/>
  </w:num>
  <w:num w:numId="10">
    <w:abstractNumId w:val="16"/>
  </w:num>
  <w:num w:numId="11">
    <w:abstractNumId w:val="5"/>
  </w:num>
  <w:num w:numId="12">
    <w:abstractNumId w:val="7"/>
  </w:num>
  <w:num w:numId="13">
    <w:abstractNumId w:val="26"/>
  </w:num>
  <w:num w:numId="14">
    <w:abstractNumId w:val="24"/>
  </w:num>
  <w:num w:numId="15">
    <w:abstractNumId w:val="20"/>
  </w:num>
  <w:num w:numId="16">
    <w:abstractNumId w:val="12"/>
  </w:num>
  <w:num w:numId="17">
    <w:abstractNumId w:val="0"/>
  </w:num>
  <w:num w:numId="18">
    <w:abstractNumId w:val="29"/>
  </w:num>
  <w:num w:numId="19">
    <w:abstractNumId w:val="9"/>
  </w:num>
  <w:num w:numId="20">
    <w:abstractNumId w:val="15"/>
  </w:num>
  <w:num w:numId="21">
    <w:abstractNumId w:val="6"/>
  </w:num>
  <w:num w:numId="22">
    <w:abstractNumId w:val="23"/>
  </w:num>
  <w:num w:numId="23">
    <w:abstractNumId w:val="30"/>
  </w:num>
  <w:num w:numId="24">
    <w:abstractNumId w:val="10"/>
  </w:num>
  <w:num w:numId="25">
    <w:abstractNumId w:val="28"/>
  </w:num>
  <w:num w:numId="26">
    <w:abstractNumId w:val="25"/>
  </w:num>
  <w:num w:numId="27">
    <w:abstractNumId w:val="27"/>
  </w:num>
  <w:num w:numId="28">
    <w:abstractNumId w:val="13"/>
  </w:num>
  <w:num w:numId="29">
    <w:abstractNumId w:val="22"/>
  </w:num>
  <w:num w:numId="30">
    <w:abstractNumId w:val="4"/>
  </w:num>
  <w:num w:numId="31">
    <w:abstractNumId w:val="18"/>
  </w:num>
  <w:num w:numId="32">
    <w:abstractNumId w:val="25"/>
  </w:num>
  <w:num w:numId="33">
    <w:abstractNumId w:val="2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dirty"/>
  <w:trackRevisions w:val="tru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czMbW0NDe1MDE1NDdU0lEKTi0uzszPAykwrAUAQ8i7cywAAAA="/>
  </w:docVars>
  <w:rsids>
    <w:rsidRoot w:val="00655C05"/>
    <w:rsid w:val="000076C8"/>
    <w:rsid w:val="00012C71"/>
    <w:rsid w:val="00056FF5"/>
    <w:rsid w:val="00067F8F"/>
    <w:rsid w:val="00075BAD"/>
    <w:rsid w:val="00092A8A"/>
    <w:rsid w:val="000C6509"/>
    <w:rsid w:val="000C677B"/>
    <w:rsid w:val="000C6C2F"/>
    <w:rsid w:val="00100CB2"/>
    <w:rsid w:val="00101A78"/>
    <w:rsid w:val="0010555E"/>
    <w:rsid w:val="00144BDA"/>
    <w:rsid w:val="001477E9"/>
    <w:rsid w:val="0018419C"/>
    <w:rsid w:val="00191E84"/>
    <w:rsid w:val="001A7F3A"/>
    <w:rsid w:val="001B07CD"/>
    <w:rsid w:val="001B2272"/>
    <w:rsid w:val="001B3F43"/>
    <w:rsid w:val="001B6ACD"/>
    <w:rsid w:val="001B7EDB"/>
    <w:rsid w:val="001D6016"/>
    <w:rsid w:val="001E73A8"/>
    <w:rsid w:val="00200FD5"/>
    <w:rsid w:val="00201107"/>
    <w:rsid w:val="002139B6"/>
    <w:rsid w:val="002215A7"/>
    <w:rsid w:val="00222C08"/>
    <w:rsid w:val="002345EB"/>
    <w:rsid w:val="00252909"/>
    <w:rsid w:val="00257428"/>
    <w:rsid w:val="00275BC3"/>
    <w:rsid w:val="00306D2A"/>
    <w:rsid w:val="00320E08"/>
    <w:rsid w:val="00324B68"/>
    <w:rsid w:val="00326F4A"/>
    <w:rsid w:val="00344308"/>
    <w:rsid w:val="00355AA7"/>
    <w:rsid w:val="003564DA"/>
    <w:rsid w:val="00366B77"/>
    <w:rsid w:val="003813D4"/>
    <w:rsid w:val="003A2755"/>
    <w:rsid w:val="003B7CF8"/>
    <w:rsid w:val="003C053F"/>
    <w:rsid w:val="003C76A0"/>
    <w:rsid w:val="003E1750"/>
    <w:rsid w:val="00417B61"/>
    <w:rsid w:val="004460AD"/>
    <w:rsid w:val="00462585"/>
    <w:rsid w:val="00470AA3"/>
    <w:rsid w:val="00486FB5"/>
    <w:rsid w:val="00497F59"/>
    <w:rsid w:val="004A1EBC"/>
    <w:rsid w:val="004B5835"/>
    <w:rsid w:val="00504175"/>
    <w:rsid w:val="00514289"/>
    <w:rsid w:val="0051490F"/>
    <w:rsid w:val="00526313"/>
    <w:rsid w:val="00557E21"/>
    <w:rsid w:val="00576287"/>
    <w:rsid w:val="005B790A"/>
    <w:rsid w:val="005C2950"/>
    <w:rsid w:val="005E0C48"/>
    <w:rsid w:val="005F106D"/>
    <w:rsid w:val="005F5C10"/>
    <w:rsid w:val="00601EA2"/>
    <w:rsid w:val="00607703"/>
    <w:rsid w:val="00622446"/>
    <w:rsid w:val="006312F1"/>
    <w:rsid w:val="00642DC2"/>
    <w:rsid w:val="006459BF"/>
    <w:rsid w:val="0065021C"/>
    <w:rsid w:val="00655C05"/>
    <w:rsid w:val="0065674E"/>
    <w:rsid w:val="00683B6C"/>
    <w:rsid w:val="006B4D24"/>
    <w:rsid w:val="006B72EA"/>
    <w:rsid w:val="006D0E07"/>
    <w:rsid w:val="006D26A4"/>
    <w:rsid w:val="006D7317"/>
    <w:rsid w:val="006E308A"/>
    <w:rsid w:val="00704DAF"/>
    <w:rsid w:val="00721701"/>
    <w:rsid w:val="0073184D"/>
    <w:rsid w:val="00771D96"/>
    <w:rsid w:val="00777A7F"/>
    <w:rsid w:val="00781343"/>
    <w:rsid w:val="007C12B2"/>
    <w:rsid w:val="007C2E4E"/>
    <w:rsid w:val="007F2A5A"/>
    <w:rsid w:val="00805BE1"/>
    <w:rsid w:val="008201FF"/>
    <w:rsid w:val="00852A25"/>
    <w:rsid w:val="00853066"/>
    <w:rsid w:val="008913D8"/>
    <w:rsid w:val="008A7292"/>
    <w:rsid w:val="008B0E8B"/>
    <w:rsid w:val="008B6E7E"/>
    <w:rsid w:val="008C505D"/>
    <w:rsid w:val="009003EA"/>
    <w:rsid w:val="00921B09"/>
    <w:rsid w:val="00937D15"/>
    <w:rsid w:val="00940D2B"/>
    <w:rsid w:val="00943C59"/>
    <w:rsid w:val="009659EE"/>
    <w:rsid w:val="009757DB"/>
    <w:rsid w:val="009A09AF"/>
    <w:rsid w:val="009A567A"/>
    <w:rsid w:val="009A58D4"/>
    <w:rsid w:val="009B47F8"/>
    <w:rsid w:val="009E3556"/>
    <w:rsid w:val="009F7537"/>
    <w:rsid w:val="00A37DA7"/>
    <w:rsid w:val="00A55E6E"/>
    <w:rsid w:val="00A57283"/>
    <w:rsid w:val="00A74120"/>
    <w:rsid w:val="00AA7151"/>
    <w:rsid w:val="00AC6C96"/>
    <w:rsid w:val="00AD0F53"/>
    <w:rsid w:val="00AE2EAD"/>
    <w:rsid w:val="00AF1D85"/>
    <w:rsid w:val="00B259A7"/>
    <w:rsid w:val="00B347B7"/>
    <w:rsid w:val="00B3FC9A"/>
    <w:rsid w:val="00B76E10"/>
    <w:rsid w:val="00BB2D70"/>
    <w:rsid w:val="00BB2F3B"/>
    <w:rsid w:val="00BD59B6"/>
    <w:rsid w:val="00BE473E"/>
    <w:rsid w:val="00BF1C26"/>
    <w:rsid w:val="00BF39E0"/>
    <w:rsid w:val="00C03A4B"/>
    <w:rsid w:val="00C21E77"/>
    <w:rsid w:val="00C370FE"/>
    <w:rsid w:val="00C655CD"/>
    <w:rsid w:val="00C66399"/>
    <w:rsid w:val="00C75A1A"/>
    <w:rsid w:val="00C75B7C"/>
    <w:rsid w:val="00C875C0"/>
    <w:rsid w:val="00CD32D3"/>
    <w:rsid w:val="00CE1C3A"/>
    <w:rsid w:val="00CE424B"/>
    <w:rsid w:val="00CE6677"/>
    <w:rsid w:val="00CF3AC2"/>
    <w:rsid w:val="00CF7122"/>
    <w:rsid w:val="00D23643"/>
    <w:rsid w:val="00D62284"/>
    <w:rsid w:val="00D668E1"/>
    <w:rsid w:val="00D76669"/>
    <w:rsid w:val="00D86150"/>
    <w:rsid w:val="00D9031D"/>
    <w:rsid w:val="00D93465"/>
    <w:rsid w:val="00DE035F"/>
    <w:rsid w:val="00DF37DD"/>
    <w:rsid w:val="00E203B9"/>
    <w:rsid w:val="00E3060B"/>
    <w:rsid w:val="00E30BE0"/>
    <w:rsid w:val="00E30EFC"/>
    <w:rsid w:val="00E46AC6"/>
    <w:rsid w:val="00E6390F"/>
    <w:rsid w:val="00E746AA"/>
    <w:rsid w:val="00E76ADB"/>
    <w:rsid w:val="00E95527"/>
    <w:rsid w:val="00EB5EEF"/>
    <w:rsid w:val="00EC5C42"/>
    <w:rsid w:val="00ED2669"/>
    <w:rsid w:val="00EE3CBD"/>
    <w:rsid w:val="00F01FA0"/>
    <w:rsid w:val="00F53751"/>
    <w:rsid w:val="00F542F9"/>
    <w:rsid w:val="00F57D35"/>
    <w:rsid w:val="00F62080"/>
    <w:rsid w:val="00F646C2"/>
    <w:rsid w:val="00F72790"/>
    <w:rsid w:val="00F8A845"/>
    <w:rsid w:val="00F92EC8"/>
    <w:rsid w:val="00FF0C86"/>
    <w:rsid w:val="050FF9AA"/>
    <w:rsid w:val="070786D4"/>
    <w:rsid w:val="0A548DE3"/>
    <w:rsid w:val="0B34171B"/>
    <w:rsid w:val="0D2AB3CA"/>
    <w:rsid w:val="112F4FE4"/>
    <w:rsid w:val="137C19CF"/>
    <w:rsid w:val="13CD7B55"/>
    <w:rsid w:val="1B503DBD"/>
    <w:rsid w:val="1FAF4088"/>
    <w:rsid w:val="2584381D"/>
    <w:rsid w:val="264496D6"/>
    <w:rsid w:val="299946BB"/>
    <w:rsid w:val="2A1A877B"/>
    <w:rsid w:val="300EDB25"/>
    <w:rsid w:val="31075B38"/>
    <w:rsid w:val="31BD0A16"/>
    <w:rsid w:val="3483751D"/>
    <w:rsid w:val="376CA2EB"/>
    <w:rsid w:val="37F43AE5"/>
    <w:rsid w:val="3842E4C7"/>
    <w:rsid w:val="3A6E9753"/>
    <w:rsid w:val="3AF39715"/>
    <w:rsid w:val="3BF36A66"/>
    <w:rsid w:val="3D380072"/>
    <w:rsid w:val="3E79BE3C"/>
    <w:rsid w:val="438A3A8C"/>
    <w:rsid w:val="43BFDE50"/>
    <w:rsid w:val="4DA46D23"/>
    <w:rsid w:val="4E07F75A"/>
    <w:rsid w:val="4EDE2C54"/>
    <w:rsid w:val="50BBE36A"/>
    <w:rsid w:val="51BC05D6"/>
    <w:rsid w:val="54924AC4"/>
    <w:rsid w:val="5724D2FB"/>
    <w:rsid w:val="58E7F518"/>
    <w:rsid w:val="5A20BAE4"/>
    <w:rsid w:val="64ED54C1"/>
    <w:rsid w:val="654CFD22"/>
    <w:rsid w:val="6C10D9BF"/>
    <w:rsid w:val="70C70F9B"/>
    <w:rsid w:val="70FE4C94"/>
    <w:rsid w:val="7299DFE8"/>
    <w:rsid w:val="7326EBBF"/>
    <w:rsid w:val="74D3D892"/>
    <w:rsid w:val="7687BE67"/>
    <w:rsid w:val="79D0B366"/>
    <w:rsid w:val="7A374EE8"/>
    <w:rsid w:val="7D33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styleId="ZTTBodycopy" w:customStyle="1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styleId="TBSubtitle" w:customStyle="1">
    <w:name w:val="TB_Subtitle"/>
    <w:basedOn w:val="Normal"/>
    <w:qFormat/>
    <w:rsid w:val="00CE1C3A"/>
    <w:pPr>
      <w:contextualSpacing/>
    </w:pPr>
    <w:rPr>
      <w:rFonts w:asciiTheme="majorHAnsi" w:hAnsiTheme="majorHAnsi" w:eastAsiaTheme="majorEastAsia" w:cstheme="majorBidi"/>
      <w:color w:val="FFFFFF" w:themeColor="background1"/>
      <w:spacing w:val="-10"/>
      <w:kern w:val="28"/>
      <w:sz w:val="56"/>
      <w:szCs w:val="56"/>
    </w:rPr>
  </w:style>
  <w:style w:type="paragraph" w:styleId="TBTitle" w:customStyle="1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styleId="TBHeading1" w:customStyle="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1C3A"/>
    <w:pPr>
      <w:ind w:left="720"/>
      <w:contextualSpacing/>
    </w:pPr>
  </w:style>
  <w:style w:type="paragraph" w:styleId="TBbullet" w:customStyle="1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styleId="TBtext" w:customStyle="1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styleId="TBheading2" w:customStyle="1">
    <w:name w:val="TB_heading 2"/>
    <w:basedOn w:val="Normal"/>
    <w:qFormat/>
    <w:rsid w:val="001B2272"/>
    <w:rPr>
      <w:b/>
      <w:color w:val="E9513D"/>
    </w:rPr>
  </w:style>
  <w:style w:type="character" w:styleId="TBtextbold" w:customStyle="1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styleId="DocumentTitle" w:customStyle="1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styleId="DocumentSubTitle" w:customStyle="1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styleId="NoSpacingChar" w:customStyle="1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styleId="DocumentTitleChar" w:customStyle="1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styleId="DocumentSubTitleChar" w:customStyle="1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styleId="Heading1Char" w:customStyle="1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styleId="Heading2Char" w:customStyle="1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76A0"/>
    <w:rPr>
      <w:rFonts w:asciiTheme="minorHAnsi" w:hAnsiTheme="minorHAnsi"/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3C76A0"/>
    <w:rPr>
      <w:rFonts w:ascii="Arial" w:hAnsi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E30BE0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E30BE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6/09/relationships/commentsIds" Target="commentsIds.xml" Id="rId13" /><Relationship Type="http://schemas.openxmlformats.org/officeDocument/2006/relationships/hyperlink" Target="http://bit.ly/2M9eJpH" TargetMode="External" Id="rId18" /><Relationship Type="http://schemas.microsoft.com/office/2011/relationships/people" Target="people.xml" Id="rId26" /><Relationship Type="http://schemas.openxmlformats.org/officeDocument/2006/relationships/customXml" Target="../customXml/item3.xml" Id="rId3" /><Relationship Type="http://schemas.openxmlformats.org/officeDocument/2006/relationships/header" Target="header1.xml" Id="rId21" /><Relationship Type="http://schemas.openxmlformats.org/officeDocument/2006/relationships/settings" Target="settings.xml" Id="rId7" /><Relationship Type="http://schemas.microsoft.com/office/2011/relationships/commentsExtended" Target="commentsExtended.xml" Id="rId12" /><Relationship Type="http://schemas.openxmlformats.org/officeDocument/2006/relationships/hyperlink" Target="http://bit.ly/2M9eJpH" TargetMode="External" Id="rId17" /><Relationship Type="http://schemas.openxmlformats.org/officeDocument/2006/relationships/fontTable" Target="fontTable.xml" Id="rId25" /><Relationship Type="http://schemas.openxmlformats.org/officeDocument/2006/relationships/customXml" Target="../customXml/item2.xml" Id="rId2" /><Relationship Type="http://schemas.openxmlformats.org/officeDocument/2006/relationships/hyperlink" Target="http://bit.ly/2M9eJpH" TargetMode="External" Id="rId16" /><Relationship Type="http://schemas.openxmlformats.org/officeDocument/2006/relationships/hyperlink" Target="http://bit.ly/2M9eJpH" TargetMode="Externa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oter" Target="footer2.xml" Id="rId24" /><Relationship Type="http://schemas.openxmlformats.org/officeDocument/2006/relationships/numbering" Target="numbering.xml" Id="rId5" /><Relationship Type="http://schemas.openxmlformats.org/officeDocument/2006/relationships/header" Target="header2.xml" Id="rId23" /><Relationship Type="http://schemas.openxmlformats.org/officeDocument/2006/relationships/endnotes" Target="endnotes.xml" Id="rId10" /><Relationship Type="http://schemas.openxmlformats.org/officeDocument/2006/relationships/hyperlink" Target="http://bit.ly/2M9eJpH" TargetMode="Externa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22" /><Relationship Type="http://schemas.openxmlformats.org/officeDocument/2006/relationships/theme" Target="theme/theme1.xml" Id="rId27" /><Relationship Type="http://schemas.openxmlformats.org/officeDocument/2006/relationships/hyperlink" Target="http://bit.ly/2M9eJpH" TargetMode="External" Id="R68c7ce86dfed427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3" ma:contentTypeDescription="Create a new document." ma:contentTypeScope="" ma:versionID="ea04f2edd1ca88ca15c9664d69c215e0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e9b85b3eb4fa959cfb7db3cb22312795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9227B9-0832-4DE9-8BDF-B37877CB21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1F4DB4D-24F4-408A-9855-A35D823F86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4374CE-F7F8-49BB-8C94-CB7BC6D931EF}"/>
</file>

<file path=customXml/itemProps4.xml><?xml version="1.0" encoding="utf-8"?>
<ds:datastoreItem xmlns:ds="http://schemas.openxmlformats.org/officeDocument/2006/customXml" ds:itemID="{FB8EEF83-8C61-4F39-8B5A-C5849FDB4BB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FleishmanHillard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Jared Busker</cp:lastModifiedBy>
  <cp:revision>4</cp:revision>
  <cp:lastPrinted>2017-02-15T16:51:00Z</cp:lastPrinted>
  <dcterms:created xsi:type="dcterms:W3CDTF">2021-02-12T23:32:00Z</dcterms:created>
  <dcterms:modified xsi:type="dcterms:W3CDTF">2021-03-18T22:59:40Z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