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F108AD" w14:textId="058A9829" w:rsidR="00140EE4" w:rsidRPr="00140EE4" w:rsidRDefault="00140EE4" w:rsidP="00140EE4">
      <w:pPr>
        <w:rPr>
          <w:b/>
          <w:color w:val="E9513D"/>
          <w:sz w:val="32"/>
          <w:szCs w:val="32"/>
          <w:shd w:val="clear" w:color="auto" w:fill="FFFFFF"/>
        </w:rPr>
      </w:pPr>
      <w:r w:rsidRPr="00140EE4">
        <w:rPr>
          <w:b/>
          <w:color w:val="E9513D"/>
          <w:sz w:val="32"/>
          <w:szCs w:val="32"/>
          <w:shd w:val="clear" w:color="auto" w:fill="FFFFFF"/>
        </w:rPr>
        <w:t xml:space="preserve">Sample </w:t>
      </w:r>
      <w:r w:rsidR="00CE7A85" w:rsidRPr="00CE7A85">
        <w:rPr>
          <w:b/>
          <w:color w:val="E9513D"/>
          <w:sz w:val="32"/>
          <w:szCs w:val="32"/>
          <w:shd w:val="clear" w:color="auto" w:fill="FFFFFF"/>
        </w:rPr>
        <w:t>Infant-Toddler</w:t>
      </w:r>
      <w:r w:rsidRPr="00140EE4">
        <w:rPr>
          <w:b/>
          <w:color w:val="E9513D"/>
          <w:sz w:val="32"/>
          <w:szCs w:val="32"/>
          <w:shd w:val="clear" w:color="auto" w:fill="FFFFFF"/>
        </w:rPr>
        <w:t xml:space="preserve"> Advocacy Training Invitation</w:t>
      </w:r>
    </w:p>
    <w:p w14:paraId="0FE6B25D" w14:textId="77777777" w:rsidR="00140EE4" w:rsidRPr="00140EE4" w:rsidRDefault="00140EE4" w:rsidP="00140EE4">
      <w:pPr>
        <w:rPr>
          <w:b/>
          <w:color w:val="E9513D"/>
          <w:sz w:val="32"/>
          <w:szCs w:val="32"/>
          <w:shd w:val="clear" w:color="auto" w:fill="FFFFFF"/>
        </w:rPr>
      </w:pPr>
    </w:p>
    <w:p w14:paraId="20554146" w14:textId="7738B883" w:rsidR="00140EE4" w:rsidRPr="00140EE4" w:rsidRDefault="00E33218" w:rsidP="00140EE4">
      <w:pPr>
        <w:spacing w:after="120"/>
        <w:rPr>
          <w:rFonts w:cs="Arial"/>
          <w:shd w:val="clear" w:color="auto" w:fill="FFFFFF"/>
        </w:rPr>
      </w:pPr>
      <w:r>
        <w:rPr>
          <w:rFonts w:cs="Arial"/>
          <w:shd w:val="clear" w:color="auto" w:fill="FFFFFF"/>
        </w:rPr>
        <w:t xml:space="preserve">Your voice matters to babies! </w:t>
      </w:r>
      <w:r w:rsidR="00140EE4" w:rsidRPr="00140EE4">
        <w:rPr>
          <w:rFonts w:cs="Arial"/>
          <w:shd w:val="clear" w:color="auto" w:fill="FFFFFF"/>
        </w:rPr>
        <w:t xml:space="preserve">Join </w:t>
      </w:r>
      <w:r w:rsidR="00140EE4" w:rsidRPr="00140EE4">
        <w:rPr>
          <w:rFonts w:cs="Arial"/>
          <w:color w:val="FF0000"/>
          <w:shd w:val="clear" w:color="auto" w:fill="FFFFFF"/>
        </w:rPr>
        <w:t>[ORGANIZATION]</w:t>
      </w:r>
      <w:r w:rsidR="00140EE4" w:rsidRPr="00140EE4">
        <w:rPr>
          <w:rFonts w:cs="Arial"/>
          <w:shd w:val="clear" w:color="auto" w:fill="FFFFFF"/>
        </w:rPr>
        <w:t xml:space="preserve"> for an advocacy training to learn about issues facing infants, toddlers</w:t>
      </w:r>
      <w:r w:rsidR="00AE7442">
        <w:rPr>
          <w:rFonts w:cs="Arial"/>
          <w:shd w:val="clear" w:color="auto" w:fill="FFFFFF"/>
        </w:rPr>
        <w:t>,</w:t>
      </w:r>
      <w:r w:rsidR="00140EE4" w:rsidRPr="00140EE4">
        <w:rPr>
          <w:rFonts w:cs="Arial"/>
          <w:shd w:val="clear" w:color="auto" w:fill="FFFFFF"/>
        </w:rPr>
        <w:t xml:space="preserve"> and their families in </w:t>
      </w:r>
      <w:r w:rsidR="00140EE4" w:rsidRPr="00140EE4">
        <w:rPr>
          <w:rFonts w:cs="Arial"/>
          <w:color w:val="FF0000"/>
          <w:shd w:val="clear" w:color="auto" w:fill="FFFFFF"/>
        </w:rPr>
        <w:t xml:space="preserve">[STATE/COMMUNITY] </w:t>
      </w:r>
      <w:r w:rsidR="00140EE4" w:rsidRPr="00140EE4">
        <w:rPr>
          <w:rFonts w:cs="Arial"/>
          <w:shd w:val="clear" w:color="auto" w:fill="FFFFFF"/>
        </w:rPr>
        <w:t xml:space="preserve">and how you can raise your voice to let our policymakers know that it’s time to </w:t>
      </w:r>
      <w:r w:rsidR="00140EE4" w:rsidRPr="00140EE4">
        <w:rPr>
          <w:rFonts w:cs="Arial"/>
          <w:i/>
          <w:shd w:val="clear" w:color="auto" w:fill="FFFFFF"/>
        </w:rPr>
        <w:t xml:space="preserve">Think </w:t>
      </w:r>
      <w:proofErr w:type="spellStart"/>
      <w:r w:rsidR="00140EE4" w:rsidRPr="00140EE4">
        <w:rPr>
          <w:rFonts w:cs="Arial"/>
          <w:i/>
          <w:shd w:val="clear" w:color="auto" w:fill="FFFFFF"/>
        </w:rPr>
        <w:t>Babies</w:t>
      </w:r>
      <w:r w:rsidR="00140EE4" w:rsidRPr="00140EE4">
        <w:rPr>
          <w:rFonts w:cs="Arial"/>
          <w:i/>
          <w:shd w:val="clear" w:color="auto" w:fill="FFFFFF"/>
          <w:vertAlign w:val="superscript"/>
        </w:rPr>
        <w:t>TM</w:t>
      </w:r>
      <w:proofErr w:type="spellEnd"/>
      <w:r w:rsidR="00140EE4" w:rsidRPr="00140EE4">
        <w:rPr>
          <w:rFonts w:cs="Arial"/>
          <w:shd w:val="clear" w:color="auto" w:fill="FFFFFF"/>
        </w:rPr>
        <w:t>. This opportunity is open to parents, caregivers, service providers, and anyone else who is committed to ensur</w:t>
      </w:r>
      <w:r w:rsidR="00737F8D">
        <w:rPr>
          <w:rFonts w:cs="Arial"/>
          <w:shd w:val="clear" w:color="auto" w:fill="FFFFFF"/>
        </w:rPr>
        <w:t>ing</w:t>
      </w:r>
      <w:r w:rsidR="00140EE4" w:rsidRPr="00140EE4">
        <w:rPr>
          <w:rFonts w:cs="Arial"/>
          <w:shd w:val="clear" w:color="auto" w:fill="FFFFFF"/>
        </w:rPr>
        <w:t xml:space="preserve"> that babies and their families get the best possible start in life. </w:t>
      </w:r>
    </w:p>
    <w:p w14:paraId="01B5E9B5" w14:textId="77777777" w:rsidR="00140EE4" w:rsidRPr="00140EE4" w:rsidRDefault="00140EE4" w:rsidP="00140EE4">
      <w:pPr>
        <w:spacing w:after="120"/>
        <w:rPr>
          <w:rFonts w:cs="Arial"/>
          <w:shd w:val="clear" w:color="auto" w:fill="FFFFFF"/>
        </w:rPr>
      </w:pPr>
    </w:p>
    <w:p w14:paraId="3AD37EF9" w14:textId="187E0CBA" w:rsidR="00140EE4" w:rsidRPr="00140EE4" w:rsidRDefault="00140EE4" w:rsidP="00140EE4">
      <w:pPr>
        <w:spacing w:after="120"/>
        <w:rPr>
          <w:rFonts w:cs="Arial"/>
          <w:shd w:val="clear" w:color="auto" w:fill="FFFFFF"/>
        </w:rPr>
      </w:pPr>
      <w:r w:rsidRPr="00140EE4">
        <w:rPr>
          <w:rFonts w:cs="Arial"/>
          <w:shd w:val="clear" w:color="auto" w:fill="FFFFFF"/>
        </w:rPr>
        <w:t>At this training</w:t>
      </w:r>
      <w:r w:rsidR="00CD5145">
        <w:rPr>
          <w:rFonts w:cs="Arial"/>
          <w:shd w:val="clear" w:color="auto" w:fill="FFFFFF"/>
        </w:rPr>
        <w:t>,</w:t>
      </w:r>
      <w:r w:rsidRPr="00140EE4">
        <w:rPr>
          <w:rFonts w:cs="Arial"/>
          <w:shd w:val="clear" w:color="auto" w:fill="FFFFFF"/>
        </w:rPr>
        <w:t xml:space="preserve"> you will </w:t>
      </w:r>
      <w:r w:rsidRPr="00140EE4">
        <w:rPr>
          <w:rFonts w:cs="Arial"/>
          <w:color w:val="FF0000"/>
          <w:shd w:val="clear" w:color="auto" w:fill="FFFFFF"/>
        </w:rPr>
        <w:t>[MODIFY BASED ON YOUR TRAINING SPECIFICS]:</w:t>
      </w:r>
    </w:p>
    <w:p w14:paraId="5EBAF578" w14:textId="3ED16B37" w:rsidR="00140EE4" w:rsidRPr="00140EE4" w:rsidRDefault="00140EE4" w:rsidP="00140EE4">
      <w:pPr>
        <w:numPr>
          <w:ilvl w:val="0"/>
          <w:numId w:val="38"/>
        </w:numPr>
        <w:spacing w:after="120"/>
        <w:rPr>
          <w:rFonts w:cs="Arial"/>
          <w:shd w:val="clear" w:color="auto" w:fill="FFFFFF"/>
        </w:rPr>
      </w:pPr>
      <w:r w:rsidRPr="00140EE4">
        <w:rPr>
          <w:rFonts w:cs="Arial"/>
          <w:shd w:val="clear" w:color="auto" w:fill="FFFFFF"/>
        </w:rPr>
        <w:t>Learn about current opportunities and challenges facing babies and their families</w:t>
      </w:r>
      <w:r w:rsidR="644A1F12" w:rsidRPr="00140EE4">
        <w:rPr>
          <w:rFonts w:cs="Arial"/>
          <w:shd w:val="clear" w:color="auto" w:fill="FFFFFF"/>
        </w:rPr>
        <w:t xml:space="preserve"> </w:t>
      </w:r>
      <w:r w:rsidR="36C4D16A" w:rsidRPr="009D206B">
        <w:rPr>
          <w:rFonts w:cs="Arial"/>
        </w:rPr>
        <w:t>in your community</w:t>
      </w:r>
      <w:r w:rsidR="005A7ED1">
        <w:rPr>
          <w:rFonts w:cs="Arial"/>
        </w:rPr>
        <w:t>,</w:t>
      </w:r>
    </w:p>
    <w:p w14:paraId="4567D35C" w14:textId="0166CC59" w:rsidR="00140EE4" w:rsidRPr="00140EE4" w:rsidRDefault="00140EE4" w:rsidP="00140EE4">
      <w:pPr>
        <w:numPr>
          <w:ilvl w:val="0"/>
          <w:numId w:val="38"/>
        </w:numPr>
        <w:spacing w:after="120"/>
        <w:rPr>
          <w:rFonts w:cs="Arial"/>
          <w:shd w:val="clear" w:color="auto" w:fill="FFFFFF"/>
        </w:rPr>
      </w:pPr>
      <w:r w:rsidRPr="00140EE4">
        <w:rPr>
          <w:rFonts w:cs="Arial"/>
          <w:shd w:val="clear" w:color="auto" w:fill="FFFFFF"/>
        </w:rPr>
        <w:t xml:space="preserve">Learn about </w:t>
      </w:r>
      <w:r w:rsidR="36C4D16A" w:rsidRPr="00140EE4">
        <w:rPr>
          <w:rFonts w:cs="Arial"/>
          <w:shd w:val="clear" w:color="auto" w:fill="FFFFFF"/>
        </w:rPr>
        <w:t>why your voice is so important t</w:t>
      </w:r>
      <w:r w:rsidR="6C5135E3" w:rsidRPr="00140EE4">
        <w:rPr>
          <w:rFonts w:cs="Arial"/>
          <w:shd w:val="clear" w:color="auto" w:fill="FFFFFF"/>
        </w:rPr>
        <w:t>o</w:t>
      </w:r>
      <w:r w:rsidRPr="00140EE4">
        <w:rPr>
          <w:rFonts w:cs="Arial"/>
          <w:shd w:val="clear" w:color="auto" w:fill="FFFFFF"/>
        </w:rPr>
        <w:t xml:space="preserve"> urge policymakers to </w:t>
      </w:r>
      <w:r w:rsidRPr="009D206B">
        <w:rPr>
          <w:rFonts w:cs="Arial"/>
          <w:i/>
          <w:iCs/>
          <w:shd w:val="clear" w:color="auto" w:fill="FFFFFF"/>
        </w:rPr>
        <w:t>Think Babies</w:t>
      </w:r>
      <w:r w:rsidRPr="00140EE4">
        <w:rPr>
          <w:rFonts w:cs="Arial"/>
          <w:shd w:val="clear" w:color="auto" w:fill="FFFFFF"/>
        </w:rPr>
        <w:t xml:space="preserve"> </w:t>
      </w:r>
      <w:r w:rsidR="6C5135E3" w:rsidRPr="00140EE4">
        <w:rPr>
          <w:rFonts w:cs="Arial"/>
          <w:shd w:val="clear" w:color="auto" w:fill="FFFFFF"/>
        </w:rPr>
        <w:t>and get</w:t>
      </w:r>
      <w:r w:rsidRPr="00140EE4">
        <w:rPr>
          <w:rFonts w:cs="Arial"/>
          <w:shd w:val="clear" w:color="auto" w:fill="FFFFFF"/>
        </w:rPr>
        <w:t xml:space="preserve"> tools and resources to support your advocacy</w:t>
      </w:r>
      <w:r w:rsidR="005A7ED1">
        <w:rPr>
          <w:rFonts w:cs="Arial"/>
          <w:shd w:val="clear" w:color="auto" w:fill="FFFFFF"/>
        </w:rPr>
        <w:t>,</w:t>
      </w:r>
    </w:p>
    <w:p w14:paraId="3B24574D" w14:textId="57C15F31" w:rsidR="00140EE4" w:rsidRPr="00140EE4" w:rsidRDefault="00140EE4" w:rsidP="00140EE4">
      <w:pPr>
        <w:numPr>
          <w:ilvl w:val="0"/>
          <w:numId w:val="38"/>
        </w:numPr>
        <w:spacing w:after="120"/>
        <w:rPr>
          <w:rFonts w:cs="Arial"/>
          <w:shd w:val="clear" w:color="auto" w:fill="FFFFFF"/>
        </w:rPr>
      </w:pPr>
      <w:proofErr w:type="gramStart"/>
      <w:r w:rsidRPr="00140EE4">
        <w:rPr>
          <w:rFonts w:cs="Arial"/>
          <w:shd w:val="clear" w:color="auto" w:fill="FFFFFF"/>
        </w:rPr>
        <w:t>Make a plan</w:t>
      </w:r>
      <w:proofErr w:type="gramEnd"/>
      <w:r w:rsidRPr="00140EE4">
        <w:rPr>
          <w:rFonts w:cs="Arial"/>
          <w:shd w:val="clear" w:color="auto" w:fill="FFFFFF"/>
        </w:rPr>
        <w:t xml:space="preserve"> for your advocacy</w:t>
      </w:r>
      <w:r w:rsidR="005A7ED1">
        <w:rPr>
          <w:rFonts w:cs="Arial"/>
          <w:shd w:val="clear" w:color="auto" w:fill="FFFFFF"/>
        </w:rPr>
        <w:t>,</w:t>
      </w:r>
    </w:p>
    <w:p w14:paraId="7C35E781" w14:textId="1905D98B" w:rsidR="00140EE4" w:rsidRDefault="00140EE4" w:rsidP="00140EE4">
      <w:pPr>
        <w:numPr>
          <w:ilvl w:val="0"/>
          <w:numId w:val="38"/>
        </w:numPr>
        <w:spacing w:after="120"/>
        <w:rPr>
          <w:rFonts w:cs="Arial"/>
          <w:shd w:val="clear" w:color="auto" w:fill="FFFFFF"/>
        </w:rPr>
      </w:pPr>
      <w:r w:rsidRPr="00140EE4">
        <w:rPr>
          <w:rFonts w:cs="Arial"/>
          <w:shd w:val="clear" w:color="auto" w:fill="FFFFFF"/>
        </w:rPr>
        <w:t>Connect with others in your community who care about these issues as much as you do</w:t>
      </w:r>
      <w:r w:rsidR="005A7ED1">
        <w:rPr>
          <w:rFonts w:cs="Arial"/>
          <w:shd w:val="clear" w:color="auto" w:fill="FFFFFF"/>
        </w:rPr>
        <w:t>, and</w:t>
      </w:r>
    </w:p>
    <w:p w14:paraId="785E56BF" w14:textId="72C2F4E6" w:rsidR="00E94843" w:rsidRPr="00140EE4" w:rsidRDefault="00E94843" w:rsidP="00140EE4">
      <w:pPr>
        <w:numPr>
          <w:ilvl w:val="0"/>
          <w:numId w:val="38"/>
        </w:numPr>
        <w:spacing w:after="120"/>
        <w:rPr>
          <w:rFonts w:cs="Arial"/>
          <w:shd w:val="clear" w:color="auto" w:fill="FFFFFF"/>
        </w:rPr>
      </w:pPr>
      <w:r>
        <w:rPr>
          <w:rFonts w:cs="Arial"/>
          <w:shd w:val="clear" w:color="auto" w:fill="FFFFFF"/>
        </w:rPr>
        <w:t xml:space="preserve">Learn </w:t>
      </w:r>
      <w:r w:rsidR="00CD5145">
        <w:rPr>
          <w:rFonts w:cs="Arial"/>
          <w:shd w:val="clear" w:color="auto" w:fill="FFFFFF"/>
        </w:rPr>
        <w:t xml:space="preserve">specific ways that </w:t>
      </w:r>
      <w:r>
        <w:rPr>
          <w:rFonts w:cs="Arial"/>
          <w:shd w:val="clear" w:color="auto" w:fill="FFFFFF"/>
        </w:rPr>
        <w:t>you can make a difference for babies</w:t>
      </w:r>
      <w:r w:rsidR="005A7ED1">
        <w:rPr>
          <w:rFonts w:cs="Arial"/>
          <w:shd w:val="clear" w:color="auto" w:fill="FFFFFF"/>
        </w:rPr>
        <w:t>.</w:t>
      </w:r>
    </w:p>
    <w:p w14:paraId="6EFE8A43" w14:textId="77777777" w:rsidR="00140EE4" w:rsidRPr="00140EE4" w:rsidRDefault="00140EE4" w:rsidP="00140EE4">
      <w:pPr>
        <w:spacing w:after="120"/>
        <w:rPr>
          <w:rFonts w:cs="Arial"/>
          <w:color w:val="FF0000"/>
          <w:shd w:val="clear" w:color="auto" w:fill="FFFFFF"/>
        </w:rPr>
      </w:pPr>
    </w:p>
    <w:p w14:paraId="12F0639C" w14:textId="504F885A" w:rsidR="00140EE4" w:rsidRPr="00B46DF5" w:rsidRDefault="00140EE4" w:rsidP="00B46DF5">
      <w:pPr>
        <w:spacing w:after="120"/>
        <w:rPr>
          <w:rFonts w:cs="Arial"/>
          <w:color w:val="FF0000"/>
          <w:shd w:val="clear" w:color="auto" w:fill="FFFFFF"/>
        </w:rPr>
      </w:pPr>
      <w:r w:rsidRPr="00140EE4">
        <w:rPr>
          <w:rFonts w:cs="Arial"/>
          <w:color w:val="FF0000"/>
          <w:shd w:val="clear" w:color="auto" w:fill="FFFFFF"/>
        </w:rPr>
        <w:t xml:space="preserve">[INSERT EVENT LOGISTICTICS, INCLUDING HOW TO </w:t>
      </w:r>
      <w:r w:rsidR="00737F8D">
        <w:rPr>
          <w:rFonts w:cs="Arial"/>
          <w:color w:val="FF0000"/>
          <w:shd w:val="clear" w:color="auto" w:fill="FFFFFF"/>
        </w:rPr>
        <w:t>RSVP</w:t>
      </w:r>
      <w:r w:rsidR="006265F1">
        <w:rPr>
          <w:rFonts w:cs="Arial"/>
          <w:color w:val="FF0000"/>
          <w:shd w:val="clear" w:color="auto" w:fill="FFFFFF"/>
        </w:rPr>
        <w:t>, IF CHILD CARE WILL BE PROVIDED</w:t>
      </w:r>
      <w:r w:rsidR="00DF1BCE">
        <w:rPr>
          <w:rFonts w:cs="Arial"/>
          <w:color w:val="FF0000"/>
          <w:shd w:val="clear" w:color="auto" w:fill="FFFFFF"/>
        </w:rPr>
        <w:t xml:space="preserve"> OR LOST WAGES REIMBURSED, IF TRANSLATION WILL BE AVAILABLE</w:t>
      </w:r>
      <w:r w:rsidRPr="00140EE4">
        <w:rPr>
          <w:rFonts w:cs="Arial"/>
          <w:color w:val="FF0000"/>
          <w:shd w:val="clear" w:color="auto" w:fill="FFFFFF"/>
        </w:rPr>
        <w:t>]</w:t>
      </w:r>
      <w:r w:rsidR="00AB65CF">
        <w:rPr>
          <w:rFonts w:cs="Arial"/>
          <w:color w:val="FF0000"/>
          <w:shd w:val="clear" w:color="auto" w:fill="FFFFFF"/>
        </w:rPr>
        <w:t xml:space="preserve"> </w:t>
      </w:r>
    </w:p>
    <w:p w14:paraId="2B2A25AC" w14:textId="073CDAD4" w:rsidR="00140EE4" w:rsidRPr="00140EE4" w:rsidRDefault="00140EE4" w:rsidP="00140EE4">
      <w:pPr>
        <w:spacing w:afterLines="40" w:after="96" w:line="259" w:lineRule="auto"/>
        <w:contextualSpacing/>
        <w:rPr>
          <w:rFonts w:ascii="Calibri" w:hAnsi="Calibri"/>
          <w:b/>
          <w:color w:val="0F406A" w:themeColor="text2"/>
        </w:rPr>
      </w:pPr>
    </w:p>
    <w:p w14:paraId="0AF414B3" w14:textId="77777777" w:rsidR="00140EE4" w:rsidRPr="00140EE4" w:rsidRDefault="00140EE4" w:rsidP="00140EE4">
      <w:pPr>
        <w:spacing w:afterLines="40" w:after="96" w:line="259" w:lineRule="auto"/>
        <w:contextualSpacing/>
        <w:rPr>
          <w:rFonts w:ascii="Calibri" w:hAnsi="Calibri"/>
          <w:b/>
          <w:color w:val="0F406A" w:themeColor="text2"/>
        </w:rPr>
      </w:pPr>
      <w:r w:rsidRPr="00140EE4">
        <w:rPr>
          <w:rFonts w:ascii="Calibri" w:hAnsi="Calibri"/>
          <w:b/>
          <w:color w:val="0F406A" w:themeColor="text2"/>
        </w:rPr>
        <w:t>About [YOUR ORGANIZATION]</w:t>
      </w:r>
    </w:p>
    <w:p w14:paraId="50CAC901" w14:textId="77777777" w:rsidR="00140EE4" w:rsidRPr="00140EE4" w:rsidRDefault="00140EE4" w:rsidP="00140EE4">
      <w:pPr>
        <w:spacing w:afterLines="40" w:after="96" w:line="259" w:lineRule="auto"/>
        <w:contextualSpacing/>
        <w:rPr>
          <w:rFonts w:eastAsia="Times New Roman" w:cs="Arial"/>
          <w:b/>
        </w:rPr>
      </w:pPr>
    </w:p>
    <w:p w14:paraId="39E4BA43" w14:textId="77777777" w:rsidR="003F1841" w:rsidRDefault="003F1841" w:rsidP="009D206B">
      <w:pPr>
        <w:spacing w:afterLines="40" w:after="96" w:line="259" w:lineRule="auto"/>
        <w:contextualSpacing/>
        <w:rPr>
          <w:rFonts w:ascii="Calibri" w:hAnsi="Calibri"/>
          <w:b/>
          <w:bCs/>
          <w:color w:val="E9513D"/>
        </w:rPr>
      </w:pPr>
    </w:p>
    <w:p w14:paraId="726B38D6" w14:textId="4633522F" w:rsidR="006D2FA0" w:rsidRPr="00DF3170" w:rsidRDefault="00CE7A85" w:rsidP="009D206B">
      <w:pPr>
        <w:spacing w:afterLines="40" w:after="96" w:line="259" w:lineRule="auto"/>
        <w:contextualSpacing/>
        <w:rPr>
          <w:rFonts w:ascii="Calibri" w:hAnsi="Calibri"/>
          <w:b/>
          <w:bCs/>
          <w:color w:val="E9513D"/>
        </w:rPr>
      </w:pPr>
      <w:r w:rsidRPr="00DF3170">
        <w:rPr>
          <w:rFonts w:ascii="Calibri" w:hAnsi="Calibri"/>
          <w:b/>
          <w:bCs/>
          <w:color w:val="E9513D"/>
        </w:rPr>
        <w:t>[IF CO-BRANDING</w:t>
      </w:r>
      <w:r w:rsidR="006D2FA0" w:rsidRPr="00DF3170">
        <w:rPr>
          <w:rFonts w:ascii="Calibri" w:hAnsi="Calibri"/>
          <w:b/>
          <w:bCs/>
          <w:color w:val="E9513D"/>
        </w:rPr>
        <w:t xml:space="preserve"> WITH THINK BABIES, INCLUDE THE INFORMATION BELOW]</w:t>
      </w:r>
    </w:p>
    <w:p w14:paraId="0194D81C" w14:textId="77777777" w:rsidR="003F1841" w:rsidRDefault="003F1841" w:rsidP="009D206B">
      <w:pPr>
        <w:spacing w:afterLines="40" w:after="96" w:line="259" w:lineRule="auto"/>
        <w:contextualSpacing/>
        <w:rPr>
          <w:rFonts w:ascii="Calibri" w:hAnsi="Calibri"/>
          <w:b/>
          <w:bCs/>
          <w:color w:val="0F406A" w:themeColor="text2"/>
        </w:rPr>
      </w:pPr>
    </w:p>
    <w:p w14:paraId="0E8E0B20" w14:textId="0135A202" w:rsidR="00140EE4" w:rsidRPr="009D206B" w:rsidRDefault="00140EE4" w:rsidP="009D206B">
      <w:pPr>
        <w:spacing w:afterLines="40" w:after="96" w:line="259" w:lineRule="auto"/>
        <w:contextualSpacing/>
        <w:rPr>
          <w:rFonts w:eastAsia="Times New Roman" w:cs="Arial"/>
          <w:b/>
          <w:bCs/>
        </w:rPr>
      </w:pPr>
      <w:r w:rsidRPr="009D206B">
        <w:rPr>
          <w:rFonts w:ascii="Calibri" w:hAnsi="Calibri"/>
          <w:b/>
          <w:bCs/>
          <w:color w:val="0F406A" w:themeColor="text2"/>
        </w:rPr>
        <w:t xml:space="preserve">About </w:t>
      </w:r>
      <w:r w:rsidRPr="009D206B">
        <w:rPr>
          <w:rFonts w:ascii="Calibri" w:hAnsi="Calibri"/>
          <w:b/>
          <w:bCs/>
          <w:i/>
          <w:iCs/>
          <w:color w:val="0F406A" w:themeColor="text2"/>
        </w:rPr>
        <w:t>Think Babies</w:t>
      </w:r>
      <w:r w:rsidRPr="009D206B">
        <w:rPr>
          <w:rFonts w:eastAsiaTheme="majorEastAsia" w:cstheme="majorBidi"/>
          <w:b/>
          <w:bCs/>
          <w:color w:val="0F406A" w:themeColor="text2"/>
        </w:rPr>
        <w:t xml:space="preserve"> </w:t>
      </w:r>
    </w:p>
    <w:p w14:paraId="3D267602" w14:textId="77777777" w:rsidR="003F1841" w:rsidRDefault="00DF3170" w:rsidP="003F1841">
      <w:r>
        <w:t xml:space="preserve">ZERO TO THREE created </w:t>
      </w:r>
      <w:r w:rsidRPr="007B376F">
        <w:rPr>
          <w:i/>
          <w:iCs/>
        </w:rPr>
        <w:t>Think Babies</w:t>
      </w:r>
      <w:r>
        <w:t xml:space="preserve"> to bring attention to what babies and their families need to thrive. It is a call to action for policymakers to prioritize the needs of infants, toddlers, and their families and invest in our nation’s future. </w:t>
      </w:r>
      <w:r w:rsidR="003F1841">
        <w:t xml:space="preserve">In addition to federal advocacy, </w:t>
      </w:r>
      <w:r w:rsidR="003F1841" w:rsidRPr="00E13E59">
        <w:rPr>
          <w:i/>
        </w:rPr>
        <w:t>Think Babies</w:t>
      </w:r>
      <w:r w:rsidR="003F1841">
        <w:t xml:space="preserve"> works with state and community partners across the country elevate the needs of babies and families at all levels of government. </w:t>
      </w:r>
    </w:p>
    <w:p w14:paraId="26D711ED" w14:textId="078A0EC2" w:rsidR="00DF3170" w:rsidRDefault="00DF3170" w:rsidP="00DF3170"/>
    <w:p w14:paraId="23D782FF" w14:textId="77777777" w:rsidR="00DF3170" w:rsidRDefault="00DF3170" w:rsidP="00DF3170">
      <w:pPr>
        <w:ind w:left="720"/>
      </w:pPr>
    </w:p>
    <w:p w14:paraId="1DC93892" w14:textId="77777777" w:rsidR="00DF3170" w:rsidRDefault="00DF3170" w:rsidP="00DF3170">
      <w:r>
        <w:lastRenderedPageBreak/>
        <w:t xml:space="preserve">Every child deserves a strong start in life. The foundation we provide for them shapes their future and the future of our communities. </w:t>
      </w:r>
      <w:r>
        <w:rPr>
          <w:color w:val="000000"/>
        </w:rPr>
        <w:t xml:space="preserve">Yet opportunities to grow and flourish are not shared equally by all infants, toddlers, and families, reflecting past and present systemic racism and barriers to critical resources. </w:t>
      </w:r>
      <w:r>
        <w:t xml:space="preserve">We must make the potential of every baby our national priority through policies that promote good health, strong families, and positive early learning experiences because when families succeed, we all succeed. Our future depends on it. </w:t>
      </w:r>
    </w:p>
    <w:p w14:paraId="4B8BFAE7" w14:textId="77777777" w:rsidR="00DF3170" w:rsidRDefault="00DF3170" w:rsidP="00DF3170">
      <w:pPr>
        <w:spacing w:afterLines="40" w:after="96" w:line="259" w:lineRule="auto"/>
        <w:rPr>
          <w:rFonts w:ascii="Calibri" w:eastAsia="Calibri" w:hAnsi="Calibri" w:cs="Calibri"/>
          <w:color w:val="000000"/>
        </w:rPr>
      </w:pPr>
    </w:p>
    <w:p w14:paraId="54253CCB" w14:textId="77777777" w:rsidR="00DF3170" w:rsidRPr="00BA3042" w:rsidRDefault="00DF3170" w:rsidP="00DF3170">
      <w:pPr>
        <w:spacing w:afterLines="40" w:after="96" w:line="259" w:lineRule="auto"/>
        <w:rPr>
          <w:rFonts w:cs="Arial"/>
          <w:bCs/>
          <w:i/>
          <w:color w:val="333333"/>
          <w:lang w:val="en"/>
        </w:rPr>
      </w:pPr>
      <w:r w:rsidRPr="00BA3042">
        <w:rPr>
          <w:rFonts w:cs="Arial"/>
          <w:bCs/>
          <w:i/>
        </w:rPr>
        <w:t>Learn more at thinkbabies.org or follow @ZEROTOTHREE on Twitter.</w:t>
      </w:r>
    </w:p>
    <w:p w14:paraId="339A1F86" w14:textId="77777777" w:rsidR="00DF3170" w:rsidRDefault="00DF3170" w:rsidP="00DF3170">
      <w:pPr>
        <w:pStyle w:val="TBHeading1"/>
        <w:rPr>
          <w:i/>
        </w:rPr>
      </w:pPr>
    </w:p>
    <w:p w14:paraId="3AB8211C" w14:textId="77777777" w:rsidR="00DF3170" w:rsidRPr="000B057A" w:rsidRDefault="00DF3170" w:rsidP="00DF3170">
      <w:pPr>
        <w:tabs>
          <w:tab w:val="left" w:pos="855"/>
          <w:tab w:val="center" w:pos="4680"/>
          <w:tab w:val="right" w:pos="9360"/>
        </w:tabs>
        <w:spacing w:afterLines="40" w:after="96" w:line="259" w:lineRule="auto"/>
        <w:rPr>
          <w:rFonts w:cs="Arial"/>
          <w:bCs/>
          <w:i/>
          <w:color w:val="333333"/>
        </w:rPr>
      </w:pPr>
    </w:p>
    <w:p w14:paraId="78063793" w14:textId="65DC8D72" w:rsidR="00140EE4" w:rsidRPr="00140EE4" w:rsidDel="00574D1A" w:rsidRDefault="00140EE4" w:rsidP="327E11CC">
      <w:pPr>
        <w:spacing w:afterLines="40" w:after="96" w:line="259" w:lineRule="auto"/>
        <w:contextualSpacing/>
        <w:rPr>
          <w:rStyle w:val="normaltextrun"/>
          <w:rFonts w:ascii="Calibri" w:hAnsi="Calibri" w:cs="Calibri"/>
          <w:color w:val="000000"/>
          <w:shd w:val="clear" w:color="auto" w:fill="FFFFFF"/>
        </w:rPr>
      </w:pPr>
    </w:p>
    <w:sectPr w:rsidR="00140EE4" w:rsidRPr="00140EE4" w:rsidDel="00574D1A" w:rsidSect="009D206B">
      <w:headerReference w:type="default" r:id="rId11"/>
      <w:footerReference w:type="default" r:id="rId12"/>
      <w:headerReference w:type="first" r:id="rId13"/>
      <w:pgSz w:w="12240" w:h="15840"/>
      <w:pgMar w:top="1530" w:right="720" w:bottom="171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B075E8" w14:textId="77777777" w:rsidR="0013089C" w:rsidRDefault="0013089C" w:rsidP="00355AA7">
      <w:r>
        <w:separator/>
      </w:r>
    </w:p>
  </w:endnote>
  <w:endnote w:type="continuationSeparator" w:id="0">
    <w:p w14:paraId="7D131B3D" w14:textId="77777777" w:rsidR="0013089C" w:rsidRDefault="0013089C" w:rsidP="00355A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8D0D8" w14:textId="2EB7D52F" w:rsidR="00BF1C26" w:rsidRDefault="00BF1C26" w:rsidP="00366B77">
    <w:pPr>
      <w:pStyle w:val="Footer"/>
      <w:ind w:right="-14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0200B2" w14:textId="77777777" w:rsidR="0013089C" w:rsidRDefault="0013089C" w:rsidP="00355AA7">
      <w:r>
        <w:separator/>
      </w:r>
    </w:p>
  </w:footnote>
  <w:footnote w:type="continuationSeparator" w:id="0">
    <w:p w14:paraId="7B253B42" w14:textId="77777777" w:rsidR="0013089C" w:rsidRDefault="0013089C" w:rsidP="00355A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40AB3" w14:textId="77777777" w:rsidR="00BF1C26" w:rsidRDefault="00BF1C26" w:rsidP="002139B6">
    <w:pPr>
      <w:pStyle w:val="Header"/>
    </w:pPr>
    <w:r>
      <w:rPr>
        <w:noProof/>
      </w:rPr>
      <w:drawing>
        <wp:anchor distT="0" distB="0" distL="114300" distR="114300" simplePos="0" relativeHeight="251662336" behindDoc="0" locked="0" layoutInCell="1" allowOverlap="1" wp14:anchorId="067E1E48" wp14:editId="428D4409">
          <wp:simplePos x="0" y="0"/>
          <wp:positionH relativeFrom="column">
            <wp:posOffset>-460375</wp:posOffset>
          </wp:positionH>
          <wp:positionV relativeFrom="paragraph">
            <wp:posOffset>0</wp:posOffset>
          </wp:positionV>
          <wp:extent cx="7772400" cy="1143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11430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57CEC" w14:textId="367D8ABD" w:rsidR="00BF1C26" w:rsidRDefault="00940D2B">
    <w:pPr>
      <w:pStyle w:val="Header"/>
    </w:pPr>
    <w:r w:rsidRPr="00BF1C26">
      <w:rPr>
        <w:noProof/>
      </w:rPr>
      <w:drawing>
        <wp:anchor distT="0" distB="0" distL="114300" distR="114300" simplePos="0" relativeHeight="251666432" behindDoc="1" locked="0" layoutInCell="1" allowOverlap="1" wp14:anchorId="7A2BCF8A" wp14:editId="21732A3F">
          <wp:simplePos x="0" y="0"/>
          <wp:positionH relativeFrom="column">
            <wp:posOffset>-450215</wp:posOffset>
          </wp:positionH>
          <wp:positionV relativeFrom="paragraph">
            <wp:posOffset>9525</wp:posOffset>
          </wp:positionV>
          <wp:extent cx="7772400" cy="206044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2060448"/>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p>
  <w:p w14:paraId="482CC4F3" w14:textId="6E02B193" w:rsidR="00BF1C26" w:rsidRDefault="00607703" w:rsidP="00607703">
    <w:pPr>
      <w:pStyle w:val="Header"/>
      <w:tabs>
        <w:tab w:val="clear" w:pos="4680"/>
        <w:tab w:val="clear" w:pos="9360"/>
        <w:tab w:val="left" w:pos="6420"/>
      </w:tabs>
    </w:pPr>
    <w:r>
      <w:tab/>
    </w:r>
  </w:p>
  <w:p w14:paraId="788C7784" w14:textId="4BCF13C9" w:rsidR="00BF1C26" w:rsidRDefault="00BF1C26">
    <w:pPr>
      <w:pStyle w:val="Header"/>
    </w:pPr>
  </w:p>
  <w:p w14:paraId="72FBB373" w14:textId="303E5D04" w:rsidR="00BF1C26" w:rsidRDefault="00BF1C26">
    <w:pPr>
      <w:pStyle w:val="Header"/>
    </w:pPr>
    <w:r w:rsidRPr="00BF1C26">
      <w:rPr>
        <w:noProof/>
      </w:rPr>
      <mc:AlternateContent>
        <mc:Choice Requires="wps">
          <w:drawing>
            <wp:anchor distT="0" distB="0" distL="114300" distR="114300" simplePos="0" relativeHeight="251665408" behindDoc="0" locked="0" layoutInCell="1" allowOverlap="1" wp14:anchorId="773D78F9" wp14:editId="4A8FC111">
              <wp:simplePos x="0" y="0"/>
              <wp:positionH relativeFrom="column">
                <wp:posOffset>0</wp:posOffset>
              </wp:positionH>
              <wp:positionV relativeFrom="paragraph">
                <wp:posOffset>-100965</wp:posOffset>
              </wp:positionV>
              <wp:extent cx="5118735" cy="10223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5118735" cy="1022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1B93A06" w14:textId="78D203BB" w:rsidR="00BF1C26" w:rsidRPr="00B46DF5" w:rsidRDefault="00644EF1" w:rsidP="00BF1C26">
                          <w:pPr>
                            <w:pStyle w:val="TBSubtitle"/>
                            <w:rPr>
                              <w:rFonts w:asciiTheme="minorHAnsi" w:hAnsiTheme="minorHAnsi"/>
                              <w:b/>
                              <w:i/>
                            </w:rPr>
                          </w:pPr>
                          <w:r w:rsidRPr="00644EF1">
                            <w:rPr>
                              <w:rFonts w:asciiTheme="minorHAnsi" w:hAnsiTheme="minorHAnsi"/>
                              <w:b/>
                              <w:iCs/>
                            </w:rPr>
                            <w:t>Infant-Toddler</w:t>
                          </w:r>
                          <w:r w:rsidR="001A7F3A">
                            <w:rPr>
                              <w:rFonts w:asciiTheme="minorHAnsi" w:hAnsiTheme="minorHAnsi"/>
                              <w:b/>
                              <w:i/>
                            </w:rPr>
                            <w:t xml:space="preserve"> </w:t>
                          </w:r>
                          <w:r w:rsidR="009D206B" w:rsidRPr="009D206B">
                            <w:rPr>
                              <w:rFonts w:asciiTheme="minorHAnsi" w:hAnsiTheme="minorHAnsi"/>
                              <w:b/>
                              <w:iCs/>
                            </w:rPr>
                            <w:t>Advocacy Training</w:t>
                          </w:r>
                          <w:r w:rsidR="009D206B">
                            <w:rPr>
                              <w:rFonts w:asciiTheme="minorHAnsi" w:hAnsiTheme="minorHAnsi"/>
                              <w:b/>
                              <w: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773D78F9" id="_x0000_t202" coordsize="21600,21600" o:spt="202" path="m,l,21600r21600,l21600,xe">
              <v:stroke joinstyle="miter"/>
              <v:path gradientshapeok="t" o:connecttype="rect"/>
            </v:shapetype>
            <v:shape id="Text Box 23" o:spid="_x0000_s1026" type="#_x0000_t202" style="position:absolute;margin-left:0;margin-top:-7.95pt;width:403.05pt;height:8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" filled="f" stroked="f">
              <v:textbox>
                <w:txbxContent>
                  <w:p w14:paraId="21B93A06" w14:textId="78D203BB" w:rsidR="00BF1C26" w:rsidRPr="00B46DF5" w:rsidRDefault="00644EF1" w:rsidP="00BF1C26">
                    <w:pPr>
                      <w:pStyle w:val="TBSubtitle"/>
                      <w:rPr>
                        <w:rFonts w:asciiTheme="minorHAnsi" w:hAnsiTheme="minorHAnsi"/>
                        <w:b/>
                        <w:i/>
                      </w:rPr>
                    </w:pPr>
                    <w:r w:rsidRPr="00644EF1">
                      <w:rPr>
                        <w:rFonts w:asciiTheme="minorHAnsi" w:hAnsiTheme="minorHAnsi"/>
                        <w:b/>
                        <w:iCs/>
                      </w:rPr>
                      <w:t>Infant-Toddler</w:t>
                    </w:r>
                    <w:r w:rsidR="001A7F3A">
                      <w:rPr>
                        <w:rFonts w:asciiTheme="minorHAnsi" w:hAnsiTheme="minorHAnsi"/>
                        <w:b/>
                        <w:i/>
                      </w:rPr>
                      <w:t xml:space="preserve"> </w:t>
                    </w:r>
                    <w:r w:rsidR="009D206B" w:rsidRPr="009D206B">
                      <w:rPr>
                        <w:rFonts w:asciiTheme="minorHAnsi" w:hAnsiTheme="minorHAnsi"/>
                        <w:b/>
                        <w:iCs/>
                      </w:rPr>
                      <w:t>Advocacy Training</w:t>
                    </w:r>
                    <w:r w:rsidR="009D206B">
                      <w:rPr>
                        <w:rFonts w:asciiTheme="minorHAnsi" w:hAnsiTheme="minorHAnsi"/>
                        <w:b/>
                        <w:i/>
                      </w:rPr>
                      <w:t xml:space="preserve"> </w:t>
                    </w:r>
                  </w:p>
                </w:txbxContent>
              </v:textbox>
            </v:shape>
          </w:pict>
        </mc:Fallback>
      </mc:AlternateContent>
    </w:r>
  </w:p>
  <w:p w14:paraId="3D20424E" w14:textId="7A581B71" w:rsidR="00BF1C26" w:rsidRDefault="00BF1C26">
    <w:pPr>
      <w:pStyle w:val="Header"/>
    </w:pPr>
  </w:p>
  <w:p w14:paraId="6A1C491B" w14:textId="77777777" w:rsidR="00BF1C26" w:rsidRDefault="00BF1C26">
    <w:pPr>
      <w:pStyle w:val="Header"/>
    </w:pPr>
  </w:p>
  <w:p w14:paraId="5A2D883E" w14:textId="77777777" w:rsidR="00BF1C26" w:rsidRDefault="00BF1C26">
    <w:pPr>
      <w:pStyle w:val="Header"/>
    </w:pPr>
  </w:p>
  <w:p w14:paraId="199C8A2C" w14:textId="77777777" w:rsidR="00BF1C26" w:rsidRDefault="00BF1C26">
    <w:pPr>
      <w:pStyle w:val="Header"/>
    </w:pPr>
  </w:p>
  <w:p w14:paraId="256D79AD" w14:textId="77777777" w:rsidR="00BF1C26" w:rsidRDefault="00BF1C26">
    <w:pPr>
      <w:pStyle w:val="Header"/>
    </w:pPr>
  </w:p>
  <w:p w14:paraId="326F08B4" w14:textId="77777777" w:rsidR="00BF1C26" w:rsidRDefault="00BF1C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E3567"/>
    <w:multiLevelType w:val="hybridMultilevel"/>
    <w:tmpl w:val="DEEE095C"/>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3D940BA"/>
    <w:multiLevelType w:val="multilevel"/>
    <w:tmpl w:val="B27E0C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EF76EC"/>
    <w:multiLevelType w:val="hybridMultilevel"/>
    <w:tmpl w:val="6A7A34C2"/>
    <w:lvl w:ilvl="0" w:tplc="784C942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3A13B9"/>
    <w:multiLevelType w:val="hybridMultilevel"/>
    <w:tmpl w:val="8A00A4E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4139CB"/>
    <w:multiLevelType w:val="hybridMultilevel"/>
    <w:tmpl w:val="CE6A59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C5F548A"/>
    <w:multiLevelType w:val="hybridMultilevel"/>
    <w:tmpl w:val="03FC5AF2"/>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A67A94"/>
    <w:multiLevelType w:val="hybridMultilevel"/>
    <w:tmpl w:val="4566E7C4"/>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0CF42C4D"/>
    <w:multiLevelType w:val="hybridMultilevel"/>
    <w:tmpl w:val="50D42DF4"/>
    <w:lvl w:ilvl="0" w:tplc="93A6AF40">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034CF5"/>
    <w:multiLevelType w:val="hybridMultilevel"/>
    <w:tmpl w:val="0B14519C"/>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B8D316D"/>
    <w:multiLevelType w:val="hybridMultilevel"/>
    <w:tmpl w:val="EF3A4C2A"/>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1E223B88"/>
    <w:multiLevelType w:val="hybridMultilevel"/>
    <w:tmpl w:val="52C49D6E"/>
    <w:lvl w:ilvl="0" w:tplc="F6B65946">
      <w:start w:val="1"/>
      <w:numFmt w:val="bullet"/>
      <w:lvlText w:val=""/>
      <w:lvlJc w:val="left"/>
      <w:pPr>
        <w:ind w:left="720" w:hanging="360"/>
      </w:pPr>
      <w:rPr>
        <w:rFonts w:ascii="Symbol" w:hAnsi="Symbol" w:hint="default"/>
        <w:color w:val="8AC1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2973C2"/>
    <w:multiLevelType w:val="hybridMultilevel"/>
    <w:tmpl w:val="6D942CE0"/>
    <w:lvl w:ilvl="0" w:tplc="04090001">
      <w:start w:val="1"/>
      <w:numFmt w:val="bullet"/>
      <w:lvlText w:val=""/>
      <w:lvlJc w:val="left"/>
      <w:pPr>
        <w:ind w:left="720" w:hanging="360"/>
      </w:pPr>
      <w:rPr>
        <w:rFonts w:ascii="Symbol" w:hAnsi="Symbol" w:hint="default"/>
      </w:rPr>
    </w:lvl>
    <w:lvl w:ilvl="1" w:tplc="CB9C96B4">
      <w:start w:val="1"/>
      <w:numFmt w:val="bullet"/>
      <w:lvlText w:val="o"/>
      <w:lvlJc w:val="left"/>
      <w:pPr>
        <w:ind w:left="1440" w:hanging="360"/>
      </w:pPr>
      <w:rPr>
        <w:rFonts w:ascii="Courier New" w:hAnsi="Courier New" w:hint="default"/>
        <w:color w:val="C85E0A"/>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A4B2FB0"/>
    <w:multiLevelType w:val="hybridMultilevel"/>
    <w:tmpl w:val="3E7EC6FE"/>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857842"/>
    <w:multiLevelType w:val="hybridMultilevel"/>
    <w:tmpl w:val="A35A2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1D7C23"/>
    <w:multiLevelType w:val="hybridMultilevel"/>
    <w:tmpl w:val="175C636C"/>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1D1C52"/>
    <w:multiLevelType w:val="hybridMultilevel"/>
    <w:tmpl w:val="3F02B3B2"/>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A43D8C"/>
    <w:multiLevelType w:val="hybridMultilevel"/>
    <w:tmpl w:val="1D78C9E8"/>
    <w:lvl w:ilvl="0" w:tplc="7AB4D404">
      <w:start w:val="1"/>
      <w:numFmt w:val="bullet"/>
      <w:lvlText w:val=""/>
      <w:lvlJc w:val="left"/>
      <w:pPr>
        <w:ind w:left="1080" w:hanging="360"/>
      </w:pPr>
      <w:rPr>
        <w:rFonts w:ascii="Symbol" w:hAnsi="Symbol" w:hint="default"/>
        <w:color w:val="E9513C" w:themeColor="accent1"/>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7" w15:restartNumberingAfterBreak="0">
    <w:nsid w:val="30AB4249"/>
    <w:multiLevelType w:val="hybridMultilevel"/>
    <w:tmpl w:val="44ECA5B6"/>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36174860"/>
    <w:multiLevelType w:val="hybridMultilevel"/>
    <w:tmpl w:val="985EC07E"/>
    <w:lvl w:ilvl="0" w:tplc="7AB4D404">
      <w:start w:val="1"/>
      <w:numFmt w:val="bullet"/>
      <w:lvlText w:val=""/>
      <w:lvlJc w:val="left"/>
      <w:pPr>
        <w:ind w:left="720" w:hanging="360"/>
      </w:pPr>
      <w:rPr>
        <w:rFonts w:ascii="Symbol" w:hAnsi="Symbol" w:hint="default"/>
        <w:color w:val="E9513C"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2E368B"/>
    <w:multiLevelType w:val="hybridMultilevel"/>
    <w:tmpl w:val="41D051E2"/>
    <w:lvl w:ilvl="0" w:tplc="6F08ED78">
      <w:start w:val="1"/>
      <w:numFmt w:val="bullet"/>
      <w:lvlText w:val=""/>
      <w:lvlJc w:val="left"/>
      <w:pPr>
        <w:ind w:left="1080" w:hanging="360"/>
      </w:pPr>
      <w:rPr>
        <w:rFonts w:ascii="Symbol" w:hAnsi="Symbol" w:hint="default"/>
        <w:color w:val="C85E0A"/>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0" w15:restartNumberingAfterBreak="0">
    <w:nsid w:val="386A0A4A"/>
    <w:multiLevelType w:val="hybridMultilevel"/>
    <w:tmpl w:val="CCCAFCDA"/>
    <w:lvl w:ilvl="0" w:tplc="EC2614AE">
      <w:start w:val="1"/>
      <w:numFmt w:val="decimal"/>
      <w:lvlText w:val="%1."/>
      <w:lvlJc w:val="left"/>
      <w:pPr>
        <w:ind w:left="720" w:hanging="360"/>
      </w:pPr>
    </w:lvl>
    <w:lvl w:ilvl="1" w:tplc="9DD8108E">
      <w:start w:val="1"/>
      <w:numFmt w:val="decimal"/>
      <w:lvlText w:val="%2."/>
      <w:lvlJc w:val="left"/>
      <w:pPr>
        <w:ind w:left="1440" w:hanging="360"/>
      </w:pPr>
    </w:lvl>
    <w:lvl w:ilvl="2" w:tplc="663EDA4A">
      <w:start w:val="1"/>
      <w:numFmt w:val="lowerRoman"/>
      <w:lvlText w:val="%3."/>
      <w:lvlJc w:val="right"/>
      <w:pPr>
        <w:ind w:left="2160" w:hanging="180"/>
      </w:pPr>
    </w:lvl>
    <w:lvl w:ilvl="3" w:tplc="E71CE38E">
      <w:start w:val="1"/>
      <w:numFmt w:val="decimal"/>
      <w:lvlText w:val="%4."/>
      <w:lvlJc w:val="left"/>
      <w:pPr>
        <w:ind w:left="2880" w:hanging="360"/>
      </w:pPr>
    </w:lvl>
    <w:lvl w:ilvl="4" w:tplc="588ED098">
      <w:start w:val="1"/>
      <w:numFmt w:val="lowerLetter"/>
      <w:lvlText w:val="%5."/>
      <w:lvlJc w:val="left"/>
      <w:pPr>
        <w:ind w:left="3600" w:hanging="360"/>
      </w:pPr>
    </w:lvl>
    <w:lvl w:ilvl="5" w:tplc="E7123FFC">
      <w:start w:val="1"/>
      <w:numFmt w:val="lowerRoman"/>
      <w:lvlText w:val="%6."/>
      <w:lvlJc w:val="right"/>
      <w:pPr>
        <w:ind w:left="4320" w:hanging="180"/>
      </w:pPr>
    </w:lvl>
    <w:lvl w:ilvl="6" w:tplc="2E7494CE">
      <w:start w:val="1"/>
      <w:numFmt w:val="decimal"/>
      <w:lvlText w:val="%7."/>
      <w:lvlJc w:val="left"/>
      <w:pPr>
        <w:ind w:left="5040" w:hanging="360"/>
      </w:pPr>
    </w:lvl>
    <w:lvl w:ilvl="7" w:tplc="1C565AFA">
      <w:start w:val="1"/>
      <w:numFmt w:val="lowerLetter"/>
      <w:lvlText w:val="%8."/>
      <w:lvlJc w:val="left"/>
      <w:pPr>
        <w:ind w:left="5760" w:hanging="360"/>
      </w:pPr>
    </w:lvl>
    <w:lvl w:ilvl="8" w:tplc="829036AA">
      <w:start w:val="1"/>
      <w:numFmt w:val="lowerRoman"/>
      <w:lvlText w:val="%9."/>
      <w:lvlJc w:val="right"/>
      <w:pPr>
        <w:ind w:left="6480" w:hanging="180"/>
      </w:pPr>
    </w:lvl>
  </w:abstractNum>
  <w:abstractNum w:abstractNumId="21" w15:restartNumberingAfterBreak="0">
    <w:nsid w:val="3BBA11A9"/>
    <w:multiLevelType w:val="hybridMultilevel"/>
    <w:tmpl w:val="8CE0DB36"/>
    <w:lvl w:ilvl="0" w:tplc="373674F2">
      <w:start w:val="1"/>
      <w:numFmt w:val="bullet"/>
      <w:lvlText w:val="•"/>
      <w:lvlJc w:val="left"/>
      <w:pPr>
        <w:tabs>
          <w:tab w:val="num" w:pos="720"/>
        </w:tabs>
        <w:ind w:left="720" w:hanging="360"/>
      </w:pPr>
      <w:rPr>
        <w:rFonts w:ascii="Arial" w:hAnsi="Arial" w:hint="default"/>
      </w:rPr>
    </w:lvl>
    <w:lvl w:ilvl="1" w:tplc="00EA6FA8">
      <w:start w:val="1"/>
      <w:numFmt w:val="bullet"/>
      <w:lvlText w:val="•"/>
      <w:lvlJc w:val="left"/>
      <w:pPr>
        <w:tabs>
          <w:tab w:val="num" w:pos="1440"/>
        </w:tabs>
        <w:ind w:left="1440" w:hanging="360"/>
      </w:pPr>
      <w:rPr>
        <w:rFonts w:ascii="Arial" w:hAnsi="Arial" w:hint="default"/>
      </w:rPr>
    </w:lvl>
    <w:lvl w:ilvl="2" w:tplc="FF1462EC" w:tentative="1">
      <w:start w:val="1"/>
      <w:numFmt w:val="bullet"/>
      <w:lvlText w:val="•"/>
      <w:lvlJc w:val="left"/>
      <w:pPr>
        <w:tabs>
          <w:tab w:val="num" w:pos="2160"/>
        </w:tabs>
        <w:ind w:left="2160" w:hanging="360"/>
      </w:pPr>
      <w:rPr>
        <w:rFonts w:ascii="Arial" w:hAnsi="Arial" w:hint="default"/>
      </w:rPr>
    </w:lvl>
    <w:lvl w:ilvl="3" w:tplc="915E56FC" w:tentative="1">
      <w:start w:val="1"/>
      <w:numFmt w:val="bullet"/>
      <w:lvlText w:val="•"/>
      <w:lvlJc w:val="left"/>
      <w:pPr>
        <w:tabs>
          <w:tab w:val="num" w:pos="2880"/>
        </w:tabs>
        <w:ind w:left="2880" w:hanging="360"/>
      </w:pPr>
      <w:rPr>
        <w:rFonts w:ascii="Arial" w:hAnsi="Arial" w:hint="default"/>
      </w:rPr>
    </w:lvl>
    <w:lvl w:ilvl="4" w:tplc="76DAFE86" w:tentative="1">
      <w:start w:val="1"/>
      <w:numFmt w:val="bullet"/>
      <w:lvlText w:val="•"/>
      <w:lvlJc w:val="left"/>
      <w:pPr>
        <w:tabs>
          <w:tab w:val="num" w:pos="3600"/>
        </w:tabs>
        <w:ind w:left="3600" w:hanging="360"/>
      </w:pPr>
      <w:rPr>
        <w:rFonts w:ascii="Arial" w:hAnsi="Arial" w:hint="default"/>
      </w:rPr>
    </w:lvl>
    <w:lvl w:ilvl="5" w:tplc="E81C004E" w:tentative="1">
      <w:start w:val="1"/>
      <w:numFmt w:val="bullet"/>
      <w:lvlText w:val="•"/>
      <w:lvlJc w:val="left"/>
      <w:pPr>
        <w:tabs>
          <w:tab w:val="num" w:pos="4320"/>
        </w:tabs>
        <w:ind w:left="4320" w:hanging="360"/>
      </w:pPr>
      <w:rPr>
        <w:rFonts w:ascii="Arial" w:hAnsi="Arial" w:hint="default"/>
      </w:rPr>
    </w:lvl>
    <w:lvl w:ilvl="6" w:tplc="1750D48E" w:tentative="1">
      <w:start w:val="1"/>
      <w:numFmt w:val="bullet"/>
      <w:lvlText w:val="•"/>
      <w:lvlJc w:val="left"/>
      <w:pPr>
        <w:tabs>
          <w:tab w:val="num" w:pos="5040"/>
        </w:tabs>
        <w:ind w:left="5040" w:hanging="360"/>
      </w:pPr>
      <w:rPr>
        <w:rFonts w:ascii="Arial" w:hAnsi="Arial" w:hint="default"/>
      </w:rPr>
    </w:lvl>
    <w:lvl w:ilvl="7" w:tplc="DDF20FCA" w:tentative="1">
      <w:start w:val="1"/>
      <w:numFmt w:val="bullet"/>
      <w:lvlText w:val="•"/>
      <w:lvlJc w:val="left"/>
      <w:pPr>
        <w:tabs>
          <w:tab w:val="num" w:pos="5760"/>
        </w:tabs>
        <w:ind w:left="5760" w:hanging="360"/>
      </w:pPr>
      <w:rPr>
        <w:rFonts w:ascii="Arial" w:hAnsi="Arial" w:hint="default"/>
      </w:rPr>
    </w:lvl>
    <w:lvl w:ilvl="8" w:tplc="3B045E0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C2337E5"/>
    <w:multiLevelType w:val="hybridMultilevel"/>
    <w:tmpl w:val="32EAC1F8"/>
    <w:lvl w:ilvl="0" w:tplc="F9C6E78A">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4922D8"/>
    <w:multiLevelType w:val="multilevel"/>
    <w:tmpl w:val="430A24D8"/>
    <w:lvl w:ilvl="0">
      <w:start w:val="1"/>
      <w:numFmt w:val="decimal"/>
      <w:lvlText w:val="%1."/>
      <w:lvlJc w:val="left"/>
      <w:pPr>
        <w:ind w:left="720" w:hanging="360"/>
      </w:pPr>
      <w:rPr>
        <w:rFonts w:hint="default"/>
        <w:color w:val="C85E0A"/>
      </w:rPr>
    </w:lvl>
    <w:lvl w:ilvl="1">
      <w:start w:val="1"/>
      <w:numFmt w:val="bullet"/>
      <w:lvlText w:val=""/>
      <w:lvlJc w:val="left"/>
      <w:pPr>
        <w:ind w:left="1440" w:hanging="360"/>
      </w:pPr>
      <w:rPr>
        <w:rFonts w:ascii="Symbol" w:hAnsi="Symbol" w:hint="default"/>
        <w:color w:val="C85E0A"/>
      </w:rPr>
    </w:lvl>
    <w:lvl w:ilvl="2">
      <w:start w:val="1"/>
      <w:numFmt w:val="bullet"/>
      <w:lvlText w:val=""/>
      <w:lvlJc w:val="left"/>
      <w:pPr>
        <w:ind w:left="2160" w:hanging="180"/>
      </w:pPr>
      <w:rPr>
        <w:rFonts w:ascii="Symbol" w:hAnsi="Symbol" w:hint="default"/>
        <w:color w:val="0F406A" w:themeColor="text2"/>
      </w:rPr>
    </w:lvl>
    <w:lvl w:ilvl="3">
      <w:start w:val="1"/>
      <w:numFmt w:val="decimal"/>
      <w:lvlText w:val="%4."/>
      <w:lvlJc w:val="left"/>
      <w:pPr>
        <w:ind w:left="2880" w:hanging="360"/>
      </w:pPr>
      <w:rPr>
        <w:rFonts w:hint="default"/>
        <w:color w:val="C85E0A"/>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436238E3"/>
    <w:multiLevelType w:val="hybridMultilevel"/>
    <w:tmpl w:val="5BC86996"/>
    <w:lvl w:ilvl="0" w:tplc="FDA412D2">
      <w:start w:val="1"/>
      <w:numFmt w:val="decimal"/>
      <w:lvlText w:val="%1."/>
      <w:lvlJc w:val="left"/>
      <w:pPr>
        <w:ind w:left="720" w:hanging="360"/>
      </w:pPr>
    </w:lvl>
    <w:lvl w:ilvl="1" w:tplc="5E9AABEA">
      <w:start w:val="1"/>
      <w:numFmt w:val="lowerLetter"/>
      <w:lvlText w:val="%2."/>
      <w:lvlJc w:val="left"/>
      <w:pPr>
        <w:ind w:left="1440" w:hanging="360"/>
      </w:pPr>
    </w:lvl>
    <w:lvl w:ilvl="2" w:tplc="D3447F5A">
      <w:start w:val="1"/>
      <w:numFmt w:val="lowerRoman"/>
      <w:lvlText w:val="%3."/>
      <w:lvlJc w:val="right"/>
      <w:pPr>
        <w:ind w:left="2160" w:hanging="180"/>
      </w:pPr>
    </w:lvl>
    <w:lvl w:ilvl="3" w:tplc="3202C3A6">
      <w:start w:val="1"/>
      <w:numFmt w:val="decimal"/>
      <w:lvlText w:val="%4."/>
      <w:lvlJc w:val="left"/>
      <w:pPr>
        <w:ind w:left="2880" w:hanging="360"/>
      </w:pPr>
    </w:lvl>
    <w:lvl w:ilvl="4" w:tplc="6E08BBFC">
      <w:start w:val="1"/>
      <w:numFmt w:val="lowerLetter"/>
      <w:lvlText w:val="%5."/>
      <w:lvlJc w:val="left"/>
      <w:pPr>
        <w:ind w:left="3600" w:hanging="360"/>
      </w:pPr>
    </w:lvl>
    <w:lvl w:ilvl="5" w:tplc="342A9C80">
      <w:start w:val="1"/>
      <w:numFmt w:val="lowerRoman"/>
      <w:lvlText w:val="%6."/>
      <w:lvlJc w:val="right"/>
      <w:pPr>
        <w:ind w:left="4320" w:hanging="180"/>
      </w:pPr>
    </w:lvl>
    <w:lvl w:ilvl="6" w:tplc="55C6F194">
      <w:start w:val="1"/>
      <w:numFmt w:val="decimal"/>
      <w:lvlText w:val="%7."/>
      <w:lvlJc w:val="left"/>
      <w:pPr>
        <w:ind w:left="5040" w:hanging="360"/>
      </w:pPr>
    </w:lvl>
    <w:lvl w:ilvl="7" w:tplc="58AC4E8A">
      <w:start w:val="1"/>
      <w:numFmt w:val="lowerLetter"/>
      <w:lvlText w:val="%8."/>
      <w:lvlJc w:val="left"/>
      <w:pPr>
        <w:ind w:left="5760" w:hanging="360"/>
      </w:pPr>
    </w:lvl>
    <w:lvl w:ilvl="8" w:tplc="76D2E3D4">
      <w:start w:val="1"/>
      <w:numFmt w:val="lowerRoman"/>
      <w:lvlText w:val="%9."/>
      <w:lvlJc w:val="right"/>
      <w:pPr>
        <w:ind w:left="6480" w:hanging="180"/>
      </w:pPr>
    </w:lvl>
  </w:abstractNum>
  <w:abstractNum w:abstractNumId="25" w15:restartNumberingAfterBreak="0">
    <w:nsid w:val="4CF34124"/>
    <w:multiLevelType w:val="hybridMultilevel"/>
    <w:tmpl w:val="50EAA9F4"/>
    <w:lvl w:ilvl="0" w:tplc="6F08ED78">
      <w:start w:val="1"/>
      <w:numFmt w:val="bullet"/>
      <w:pStyle w:val="TBbullet"/>
      <w:lvlText w:val=""/>
      <w:lvlJc w:val="left"/>
      <w:pPr>
        <w:ind w:left="1440" w:hanging="360"/>
      </w:pPr>
      <w:rPr>
        <w:rFonts w:ascii="Symbol" w:hAnsi="Symbol" w:hint="default"/>
        <w:color w:val="C85E0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F0F2ED3"/>
    <w:multiLevelType w:val="hybridMultilevel"/>
    <w:tmpl w:val="28746D3A"/>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8C163D"/>
    <w:multiLevelType w:val="hybridMultilevel"/>
    <w:tmpl w:val="C8CA767E"/>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3D5FD3"/>
    <w:multiLevelType w:val="hybridMultilevel"/>
    <w:tmpl w:val="D1F09C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936412B"/>
    <w:multiLevelType w:val="hybridMultilevel"/>
    <w:tmpl w:val="3CA4B3E0"/>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A99798D"/>
    <w:multiLevelType w:val="hybridMultilevel"/>
    <w:tmpl w:val="DA24288A"/>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AC04D47"/>
    <w:multiLevelType w:val="hybridMultilevel"/>
    <w:tmpl w:val="B290EDE4"/>
    <w:lvl w:ilvl="0" w:tplc="CF187A52">
      <w:start w:val="1"/>
      <w:numFmt w:val="decimal"/>
      <w:lvlText w:val="%1."/>
      <w:lvlJc w:val="left"/>
      <w:pPr>
        <w:ind w:left="720" w:hanging="360"/>
      </w:pPr>
    </w:lvl>
    <w:lvl w:ilvl="1" w:tplc="37BA3C6A">
      <w:start w:val="1"/>
      <w:numFmt w:val="lowerLetter"/>
      <w:lvlText w:val="%2."/>
      <w:lvlJc w:val="left"/>
      <w:pPr>
        <w:ind w:left="1440" w:hanging="360"/>
      </w:pPr>
    </w:lvl>
    <w:lvl w:ilvl="2" w:tplc="2A06A76E">
      <w:start w:val="1"/>
      <w:numFmt w:val="lowerRoman"/>
      <w:lvlText w:val="%3."/>
      <w:lvlJc w:val="right"/>
      <w:pPr>
        <w:ind w:left="2160" w:hanging="180"/>
      </w:pPr>
    </w:lvl>
    <w:lvl w:ilvl="3" w:tplc="A01A90BE">
      <w:start w:val="1"/>
      <w:numFmt w:val="decimal"/>
      <w:lvlText w:val="%4."/>
      <w:lvlJc w:val="left"/>
      <w:pPr>
        <w:ind w:left="2880" w:hanging="360"/>
      </w:pPr>
    </w:lvl>
    <w:lvl w:ilvl="4" w:tplc="50183054">
      <w:start w:val="1"/>
      <w:numFmt w:val="lowerLetter"/>
      <w:lvlText w:val="%5."/>
      <w:lvlJc w:val="left"/>
      <w:pPr>
        <w:ind w:left="3600" w:hanging="360"/>
      </w:pPr>
    </w:lvl>
    <w:lvl w:ilvl="5" w:tplc="5E48502C">
      <w:start w:val="1"/>
      <w:numFmt w:val="lowerRoman"/>
      <w:lvlText w:val="%6."/>
      <w:lvlJc w:val="right"/>
      <w:pPr>
        <w:ind w:left="4320" w:hanging="180"/>
      </w:pPr>
    </w:lvl>
    <w:lvl w:ilvl="6" w:tplc="295ACDDC">
      <w:start w:val="1"/>
      <w:numFmt w:val="decimal"/>
      <w:lvlText w:val="%7."/>
      <w:lvlJc w:val="left"/>
      <w:pPr>
        <w:ind w:left="5040" w:hanging="360"/>
      </w:pPr>
    </w:lvl>
    <w:lvl w:ilvl="7" w:tplc="1C9CEF44">
      <w:start w:val="1"/>
      <w:numFmt w:val="lowerLetter"/>
      <w:lvlText w:val="%8."/>
      <w:lvlJc w:val="left"/>
      <w:pPr>
        <w:ind w:left="5760" w:hanging="360"/>
      </w:pPr>
    </w:lvl>
    <w:lvl w:ilvl="8" w:tplc="C276BE80">
      <w:start w:val="1"/>
      <w:numFmt w:val="lowerRoman"/>
      <w:lvlText w:val="%9."/>
      <w:lvlJc w:val="right"/>
      <w:pPr>
        <w:ind w:left="6480" w:hanging="180"/>
      </w:pPr>
    </w:lvl>
  </w:abstractNum>
  <w:abstractNum w:abstractNumId="32" w15:restartNumberingAfterBreak="0">
    <w:nsid w:val="607A0263"/>
    <w:multiLevelType w:val="hybridMultilevel"/>
    <w:tmpl w:val="7E32CCF2"/>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22D21D4"/>
    <w:multiLevelType w:val="hybridMultilevel"/>
    <w:tmpl w:val="1DB89DCE"/>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629D76E9"/>
    <w:multiLevelType w:val="hybridMultilevel"/>
    <w:tmpl w:val="5276EF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3B84CBB"/>
    <w:multiLevelType w:val="hybridMultilevel"/>
    <w:tmpl w:val="73E0F25A"/>
    <w:lvl w:ilvl="0" w:tplc="6F08ED78">
      <w:start w:val="1"/>
      <w:numFmt w:val="bullet"/>
      <w:lvlText w:val=""/>
      <w:lvlJc w:val="left"/>
      <w:pPr>
        <w:ind w:left="720" w:hanging="360"/>
      </w:pPr>
      <w:rPr>
        <w:rFonts w:ascii="Symbol" w:hAnsi="Symbol" w:hint="default"/>
        <w:color w:val="C85E0A"/>
      </w:rPr>
    </w:lvl>
    <w:lvl w:ilvl="1" w:tplc="CB9C96B4">
      <w:start w:val="1"/>
      <w:numFmt w:val="bullet"/>
      <w:lvlText w:val="o"/>
      <w:lvlJc w:val="left"/>
      <w:pPr>
        <w:ind w:left="1440" w:hanging="360"/>
      </w:pPr>
      <w:rPr>
        <w:rFonts w:ascii="Courier New" w:hAnsi="Courier New" w:hint="default"/>
        <w:color w:val="C85E0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46E1234"/>
    <w:multiLevelType w:val="hybridMultilevel"/>
    <w:tmpl w:val="FA0A16B0"/>
    <w:lvl w:ilvl="0" w:tplc="9EC0DD58">
      <w:start w:val="1"/>
      <w:numFmt w:val="decimal"/>
      <w:lvlText w:val="%1."/>
      <w:lvlJc w:val="left"/>
      <w:pPr>
        <w:ind w:left="720" w:hanging="360"/>
      </w:pPr>
    </w:lvl>
    <w:lvl w:ilvl="1" w:tplc="21C62034">
      <w:start w:val="1"/>
      <w:numFmt w:val="lowerLetter"/>
      <w:lvlText w:val="%2."/>
      <w:lvlJc w:val="left"/>
      <w:pPr>
        <w:ind w:left="1440" w:hanging="360"/>
      </w:pPr>
    </w:lvl>
    <w:lvl w:ilvl="2" w:tplc="E0F48094">
      <w:start w:val="1"/>
      <w:numFmt w:val="lowerRoman"/>
      <w:lvlText w:val="%3."/>
      <w:lvlJc w:val="right"/>
      <w:pPr>
        <w:ind w:left="2160" w:hanging="180"/>
      </w:pPr>
    </w:lvl>
    <w:lvl w:ilvl="3" w:tplc="1CE29562">
      <w:start w:val="1"/>
      <w:numFmt w:val="decimal"/>
      <w:lvlText w:val="%4."/>
      <w:lvlJc w:val="left"/>
      <w:pPr>
        <w:ind w:left="2880" w:hanging="360"/>
      </w:pPr>
    </w:lvl>
    <w:lvl w:ilvl="4" w:tplc="4A6EC8CA">
      <w:start w:val="1"/>
      <w:numFmt w:val="lowerLetter"/>
      <w:lvlText w:val="%5."/>
      <w:lvlJc w:val="left"/>
      <w:pPr>
        <w:ind w:left="3600" w:hanging="360"/>
      </w:pPr>
    </w:lvl>
    <w:lvl w:ilvl="5" w:tplc="71FC51CA">
      <w:start w:val="1"/>
      <w:numFmt w:val="lowerRoman"/>
      <w:lvlText w:val="%6."/>
      <w:lvlJc w:val="right"/>
      <w:pPr>
        <w:ind w:left="4320" w:hanging="180"/>
      </w:pPr>
    </w:lvl>
    <w:lvl w:ilvl="6" w:tplc="3E8604E6">
      <w:start w:val="1"/>
      <w:numFmt w:val="decimal"/>
      <w:lvlText w:val="%7."/>
      <w:lvlJc w:val="left"/>
      <w:pPr>
        <w:ind w:left="5040" w:hanging="360"/>
      </w:pPr>
    </w:lvl>
    <w:lvl w:ilvl="7" w:tplc="5F56C196">
      <w:start w:val="1"/>
      <w:numFmt w:val="lowerLetter"/>
      <w:lvlText w:val="%8."/>
      <w:lvlJc w:val="left"/>
      <w:pPr>
        <w:ind w:left="5760" w:hanging="360"/>
      </w:pPr>
    </w:lvl>
    <w:lvl w:ilvl="8" w:tplc="43E4D28A">
      <w:start w:val="1"/>
      <w:numFmt w:val="lowerRoman"/>
      <w:lvlText w:val="%9."/>
      <w:lvlJc w:val="right"/>
      <w:pPr>
        <w:ind w:left="6480" w:hanging="180"/>
      </w:pPr>
    </w:lvl>
  </w:abstractNum>
  <w:abstractNum w:abstractNumId="37" w15:restartNumberingAfterBreak="0">
    <w:nsid w:val="707C0BE1"/>
    <w:multiLevelType w:val="multilevel"/>
    <w:tmpl w:val="D6E80554"/>
    <w:lvl w:ilvl="0">
      <w:start w:val="1"/>
      <w:numFmt w:val="decimal"/>
      <w:lvlText w:val="%1."/>
      <w:lvlJc w:val="left"/>
      <w:pPr>
        <w:ind w:left="720" w:hanging="360"/>
      </w:pPr>
      <w:rPr>
        <w:rFonts w:hint="default"/>
        <w:color w:val="C85E0A"/>
      </w:rPr>
    </w:lvl>
    <w:lvl w:ilvl="1">
      <w:start w:val="1"/>
      <w:numFmt w:val="decimal"/>
      <w:lvlText w:val="%2."/>
      <w:lvlJc w:val="left"/>
      <w:pPr>
        <w:ind w:left="1440" w:hanging="360"/>
      </w:pPr>
      <w:rPr>
        <w:color w:val="C85E0A"/>
      </w:rPr>
    </w:lvl>
    <w:lvl w:ilvl="2">
      <w:start w:val="1"/>
      <w:numFmt w:val="bullet"/>
      <w:lvlText w:val="o"/>
      <w:lvlJc w:val="left"/>
      <w:pPr>
        <w:ind w:left="4050" w:hanging="180"/>
      </w:pPr>
      <w:rPr>
        <w:rFonts w:ascii="Courier New" w:hAnsi="Courier New" w:hint="default"/>
        <w:color w:val="C85E0A"/>
      </w:rPr>
    </w:lvl>
    <w:lvl w:ilvl="3">
      <w:start w:val="1"/>
      <w:numFmt w:val="decimal"/>
      <w:lvlText w:val="%4."/>
      <w:lvlJc w:val="left"/>
      <w:pPr>
        <w:ind w:left="2880" w:hanging="360"/>
      </w:pPr>
      <w:rPr>
        <w:rFonts w:hint="default"/>
        <w:color w:val="C85E0A"/>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15:restartNumberingAfterBreak="0">
    <w:nsid w:val="78CE3B7D"/>
    <w:multiLevelType w:val="hybridMultilevel"/>
    <w:tmpl w:val="E902762A"/>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96E4C5F"/>
    <w:multiLevelType w:val="hybridMultilevel"/>
    <w:tmpl w:val="515E172C"/>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7A876FED"/>
    <w:multiLevelType w:val="hybridMultilevel"/>
    <w:tmpl w:val="5184C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BB82851"/>
    <w:multiLevelType w:val="hybridMultilevel"/>
    <w:tmpl w:val="90CEB2A0"/>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C5F0FD6"/>
    <w:multiLevelType w:val="hybridMultilevel"/>
    <w:tmpl w:val="522E329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21387447">
    <w:abstractNumId w:val="31"/>
  </w:num>
  <w:num w:numId="2" w16cid:durableId="242686436">
    <w:abstractNumId w:val="36"/>
  </w:num>
  <w:num w:numId="3" w16cid:durableId="212274090">
    <w:abstractNumId w:val="20"/>
  </w:num>
  <w:num w:numId="4" w16cid:durableId="340469819">
    <w:abstractNumId w:val="24"/>
  </w:num>
  <w:num w:numId="5" w16cid:durableId="1570532889">
    <w:abstractNumId w:val="4"/>
  </w:num>
  <w:num w:numId="6" w16cid:durableId="1704937504">
    <w:abstractNumId w:val="25"/>
  </w:num>
  <w:num w:numId="7" w16cid:durableId="1356082589">
    <w:abstractNumId w:val="13"/>
  </w:num>
  <w:num w:numId="8" w16cid:durableId="1218518894">
    <w:abstractNumId w:val="10"/>
  </w:num>
  <w:num w:numId="9" w16cid:durableId="22634013">
    <w:abstractNumId w:val="2"/>
  </w:num>
  <w:num w:numId="10" w16cid:durableId="1178350226">
    <w:abstractNumId w:val="42"/>
  </w:num>
  <w:num w:numId="11" w16cid:durableId="107508852">
    <w:abstractNumId w:val="3"/>
  </w:num>
  <w:num w:numId="12" w16cid:durableId="1590893797">
    <w:abstractNumId w:val="22"/>
  </w:num>
  <w:num w:numId="13" w16cid:durableId="1817066687">
    <w:abstractNumId w:val="16"/>
  </w:num>
  <w:num w:numId="14" w16cid:durableId="1409763168">
    <w:abstractNumId w:val="19"/>
  </w:num>
  <w:num w:numId="15" w16cid:durableId="604851525">
    <w:abstractNumId w:val="6"/>
  </w:num>
  <w:num w:numId="16" w16cid:durableId="262345347">
    <w:abstractNumId w:val="9"/>
  </w:num>
  <w:num w:numId="17" w16cid:durableId="2147162759">
    <w:abstractNumId w:val="33"/>
  </w:num>
  <w:num w:numId="18" w16cid:durableId="943927494">
    <w:abstractNumId w:val="30"/>
  </w:num>
  <w:num w:numId="19" w16cid:durableId="772945219">
    <w:abstractNumId w:val="27"/>
  </w:num>
  <w:num w:numId="20" w16cid:durableId="46296642">
    <w:abstractNumId w:val="14"/>
  </w:num>
  <w:num w:numId="21" w16cid:durableId="1867057014">
    <w:abstractNumId w:val="0"/>
  </w:num>
  <w:num w:numId="22" w16cid:durableId="88016">
    <w:abstractNumId w:val="39"/>
  </w:num>
  <w:num w:numId="23" w16cid:durableId="1966622248">
    <w:abstractNumId w:val="11"/>
  </w:num>
  <w:num w:numId="24" w16cid:durableId="1574849892">
    <w:abstractNumId w:val="17"/>
  </w:num>
  <w:num w:numId="25" w16cid:durableId="1713647422">
    <w:abstractNumId w:val="8"/>
  </w:num>
  <w:num w:numId="26" w16cid:durableId="723068796">
    <w:abstractNumId w:val="29"/>
  </w:num>
  <w:num w:numId="27" w16cid:durableId="868303034">
    <w:abstractNumId w:val="40"/>
  </w:num>
  <w:num w:numId="28" w16cid:durableId="1085691679">
    <w:abstractNumId w:val="12"/>
  </w:num>
  <w:num w:numId="29" w16cid:durableId="1076127245">
    <w:abstractNumId w:val="38"/>
  </w:num>
  <w:num w:numId="30" w16cid:durableId="2111658188">
    <w:abstractNumId w:val="32"/>
  </w:num>
  <w:num w:numId="31" w16cid:durableId="927688899">
    <w:abstractNumId w:val="35"/>
  </w:num>
  <w:num w:numId="32" w16cid:durableId="1476683880">
    <w:abstractNumId w:val="23"/>
  </w:num>
  <w:num w:numId="33" w16cid:durableId="1315526496">
    <w:abstractNumId w:val="15"/>
  </w:num>
  <w:num w:numId="34" w16cid:durableId="1875920248">
    <w:abstractNumId w:val="7"/>
  </w:num>
  <w:num w:numId="35" w16cid:durableId="797574522">
    <w:abstractNumId w:val="37"/>
  </w:num>
  <w:num w:numId="36" w16cid:durableId="709843887">
    <w:abstractNumId w:val="5"/>
  </w:num>
  <w:num w:numId="37" w16cid:durableId="1136491345">
    <w:abstractNumId w:val="26"/>
  </w:num>
  <w:num w:numId="38" w16cid:durableId="82268289">
    <w:abstractNumId w:val="41"/>
  </w:num>
  <w:num w:numId="39" w16cid:durableId="299918935">
    <w:abstractNumId w:val="18"/>
  </w:num>
  <w:num w:numId="40" w16cid:durableId="1981883262">
    <w:abstractNumId w:val="1"/>
  </w:num>
  <w:num w:numId="41" w16cid:durableId="1318921381">
    <w:abstractNumId w:val="34"/>
  </w:num>
  <w:num w:numId="42" w16cid:durableId="1998068243">
    <w:abstractNumId w:val="28"/>
  </w:num>
  <w:num w:numId="43" w16cid:durableId="85519818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drawingGridHorizontalSpacing w:val="120"/>
  <w:displayHorizontalDrawingGridEvery w:val="2"/>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be0NDIzNDazMLE0tzBQ0lEKTi0uzszPAykwrAUAx5godiwAAAA="/>
  </w:docVars>
  <w:rsids>
    <w:rsidRoot w:val="00655C05"/>
    <w:rsid w:val="00012C71"/>
    <w:rsid w:val="00014A26"/>
    <w:rsid w:val="00056FF5"/>
    <w:rsid w:val="00063BD2"/>
    <w:rsid w:val="00070565"/>
    <w:rsid w:val="00092A8A"/>
    <w:rsid w:val="000C18C0"/>
    <w:rsid w:val="000C6509"/>
    <w:rsid w:val="000C6C2F"/>
    <w:rsid w:val="000D3B74"/>
    <w:rsid w:val="000E58AB"/>
    <w:rsid w:val="00101A78"/>
    <w:rsid w:val="0010555E"/>
    <w:rsid w:val="00121911"/>
    <w:rsid w:val="0013089C"/>
    <w:rsid w:val="0013672E"/>
    <w:rsid w:val="00140EE4"/>
    <w:rsid w:val="001477E9"/>
    <w:rsid w:val="00167188"/>
    <w:rsid w:val="001710C9"/>
    <w:rsid w:val="00173FFC"/>
    <w:rsid w:val="0018419C"/>
    <w:rsid w:val="00186F23"/>
    <w:rsid w:val="00191E84"/>
    <w:rsid w:val="001A7F3A"/>
    <w:rsid w:val="001B07CD"/>
    <w:rsid w:val="001B2272"/>
    <w:rsid w:val="001B3F43"/>
    <w:rsid w:val="001B6ACD"/>
    <w:rsid w:val="001B7EDB"/>
    <w:rsid w:val="001D64C5"/>
    <w:rsid w:val="001E73A8"/>
    <w:rsid w:val="00200FD5"/>
    <w:rsid w:val="002139B6"/>
    <w:rsid w:val="00217B02"/>
    <w:rsid w:val="00245014"/>
    <w:rsid w:val="0024767D"/>
    <w:rsid w:val="00252909"/>
    <w:rsid w:val="002635BA"/>
    <w:rsid w:val="00272334"/>
    <w:rsid w:val="00275BC3"/>
    <w:rsid w:val="00296ED1"/>
    <w:rsid w:val="002A3ADB"/>
    <w:rsid w:val="00326F4A"/>
    <w:rsid w:val="00332464"/>
    <w:rsid w:val="00344308"/>
    <w:rsid w:val="00355AA7"/>
    <w:rsid w:val="00366B77"/>
    <w:rsid w:val="003813D4"/>
    <w:rsid w:val="003B7CF8"/>
    <w:rsid w:val="003C1177"/>
    <w:rsid w:val="003D2303"/>
    <w:rsid w:val="003E1750"/>
    <w:rsid w:val="003F1841"/>
    <w:rsid w:val="00417B61"/>
    <w:rsid w:val="004460AD"/>
    <w:rsid w:val="00462585"/>
    <w:rsid w:val="0046328F"/>
    <w:rsid w:val="00470AA3"/>
    <w:rsid w:val="00471276"/>
    <w:rsid w:val="00482372"/>
    <w:rsid w:val="00483582"/>
    <w:rsid w:val="004917FB"/>
    <w:rsid w:val="004A1EBC"/>
    <w:rsid w:val="004D6136"/>
    <w:rsid w:val="004E77F7"/>
    <w:rsid w:val="005037C7"/>
    <w:rsid w:val="00504175"/>
    <w:rsid w:val="0051490F"/>
    <w:rsid w:val="00516B82"/>
    <w:rsid w:val="005201C6"/>
    <w:rsid w:val="00521C8B"/>
    <w:rsid w:val="00543C1A"/>
    <w:rsid w:val="00557E21"/>
    <w:rsid w:val="00565A36"/>
    <w:rsid w:val="00574D1A"/>
    <w:rsid w:val="00576287"/>
    <w:rsid w:val="005767BE"/>
    <w:rsid w:val="005A7ED1"/>
    <w:rsid w:val="005B3A18"/>
    <w:rsid w:val="005E0C48"/>
    <w:rsid w:val="005F2276"/>
    <w:rsid w:val="00601EA2"/>
    <w:rsid w:val="00607703"/>
    <w:rsid w:val="006265F1"/>
    <w:rsid w:val="006312F1"/>
    <w:rsid w:val="00642DC2"/>
    <w:rsid w:val="00644EF1"/>
    <w:rsid w:val="00655C05"/>
    <w:rsid w:val="0065674E"/>
    <w:rsid w:val="00683B6C"/>
    <w:rsid w:val="006B4D24"/>
    <w:rsid w:val="006B72EA"/>
    <w:rsid w:val="006C5778"/>
    <w:rsid w:val="006D0E07"/>
    <w:rsid w:val="006D26A4"/>
    <w:rsid w:val="006D2FA0"/>
    <w:rsid w:val="006E308A"/>
    <w:rsid w:val="006F232E"/>
    <w:rsid w:val="006F675F"/>
    <w:rsid w:val="00704DAF"/>
    <w:rsid w:val="007107AF"/>
    <w:rsid w:val="00737F8D"/>
    <w:rsid w:val="0076263D"/>
    <w:rsid w:val="00771D96"/>
    <w:rsid w:val="007C12B2"/>
    <w:rsid w:val="007F2A5A"/>
    <w:rsid w:val="007F5CA0"/>
    <w:rsid w:val="00805BE1"/>
    <w:rsid w:val="00852A25"/>
    <w:rsid w:val="00853066"/>
    <w:rsid w:val="00864634"/>
    <w:rsid w:val="008913D8"/>
    <w:rsid w:val="008D0109"/>
    <w:rsid w:val="008E5A85"/>
    <w:rsid w:val="00921B09"/>
    <w:rsid w:val="00932A53"/>
    <w:rsid w:val="00937D15"/>
    <w:rsid w:val="00940D2B"/>
    <w:rsid w:val="00960098"/>
    <w:rsid w:val="009757DB"/>
    <w:rsid w:val="00982420"/>
    <w:rsid w:val="009A09AF"/>
    <w:rsid w:val="009A58D4"/>
    <w:rsid w:val="009B47F8"/>
    <w:rsid w:val="009D206B"/>
    <w:rsid w:val="009D7CF7"/>
    <w:rsid w:val="009E3556"/>
    <w:rsid w:val="009F7537"/>
    <w:rsid w:val="00A173B4"/>
    <w:rsid w:val="00A37DA7"/>
    <w:rsid w:val="00A435A2"/>
    <w:rsid w:val="00A66F91"/>
    <w:rsid w:val="00A74120"/>
    <w:rsid w:val="00A86474"/>
    <w:rsid w:val="00AA7151"/>
    <w:rsid w:val="00AB62D9"/>
    <w:rsid w:val="00AB65CF"/>
    <w:rsid w:val="00AC2B4C"/>
    <w:rsid w:val="00AC4ED4"/>
    <w:rsid w:val="00AC6C96"/>
    <w:rsid w:val="00AD0F53"/>
    <w:rsid w:val="00AE2EAD"/>
    <w:rsid w:val="00AE4D6D"/>
    <w:rsid w:val="00AE7442"/>
    <w:rsid w:val="00B259A7"/>
    <w:rsid w:val="00B32E29"/>
    <w:rsid w:val="00B347B7"/>
    <w:rsid w:val="00B46DF5"/>
    <w:rsid w:val="00B76E10"/>
    <w:rsid w:val="00BF1C26"/>
    <w:rsid w:val="00C10A78"/>
    <w:rsid w:val="00C21E77"/>
    <w:rsid w:val="00C370FE"/>
    <w:rsid w:val="00C52FFD"/>
    <w:rsid w:val="00C66399"/>
    <w:rsid w:val="00C75B7C"/>
    <w:rsid w:val="00C9566F"/>
    <w:rsid w:val="00C95BF9"/>
    <w:rsid w:val="00CD32D3"/>
    <w:rsid w:val="00CD5145"/>
    <w:rsid w:val="00CE1C3A"/>
    <w:rsid w:val="00CE424B"/>
    <w:rsid w:val="00CE7A85"/>
    <w:rsid w:val="00CF3094"/>
    <w:rsid w:val="00D23643"/>
    <w:rsid w:val="00D3354B"/>
    <w:rsid w:val="00D668E1"/>
    <w:rsid w:val="00D76669"/>
    <w:rsid w:val="00D86150"/>
    <w:rsid w:val="00D93465"/>
    <w:rsid w:val="00DC10A1"/>
    <w:rsid w:val="00DD3440"/>
    <w:rsid w:val="00DE035F"/>
    <w:rsid w:val="00DE639F"/>
    <w:rsid w:val="00DF1BCE"/>
    <w:rsid w:val="00DF3085"/>
    <w:rsid w:val="00DF3170"/>
    <w:rsid w:val="00E203B9"/>
    <w:rsid w:val="00E3060B"/>
    <w:rsid w:val="00E30EFC"/>
    <w:rsid w:val="00E33218"/>
    <w:rsid w:val="00E46AC6"/>
    <w:rsid w:val="00E6390F"/>
    <w:rsid w:val="00E6445C"/>
    <w:rsid w:val="00E7154B"/>
    <w:rsid w:val="00E76ADB"/>
    <w:rsid w:val="00E94843"/>
    <w:rsid w:val="00E95527"/>
    <w:rsid w:val="00EA43A1"/>
    <w:rsid w:val="00EB5EEF"/>
    <w:rsid w:val="00EC5C42"/>
    <w:rsid w:val="00ED2669"/>
    <w:rsid w:val="00EE3CBD"/>
    <w:rsid w:val="00F01FA0"/>
    <w:rsid w:val="00F06DD8"/>
    <w:rsid w:val="00F542F9"/>
    <w:rsid w:val="00F54509"/>
    <w:rsid w:val="00F57D35"/>
    <w:rsid w:val="00F62080"/>
    <w:rsid w:val="00F646C2"/>
    <w:rsid w:val="00F72790"/>
    <w:rsid w:val="00F92EC8"/>
    <w:rsid w:val="00FA524F"/>
    <w:rsid w:val="00FB5FD8"/>
    <w:rsid w:val="00FE096C"/>
    <w:rsid w:val="00FE6D45"/>
    <w:rsid w:val="02A5AC39"/>
    <w:rsid w:val="0AD633BC"/>
    <w:rsid w:val="0CE3C5BD"/>
    <w:rsid w:val="10D62A8A"/>
    <w:rsid w:val="12DB5154"/>
    <w:rsid w:val="213EE4D8"/>
    <w:rsid w:val="214DBF76"/>
    <w:rsid w:val="2433EC8B"/>
    <w:rsid w:val="29CC590A"/>
    <w:rsid w:val="2C1B2354"/>
    <w:rsid w:val="327E11CC"/>
    <w:rsid w:val="33C1B60E"/>
    <w:rsid w:val="36C4D16A"/>
    <w:rsid w:val="3CEFC896"/>
    <w:rsid w:val="3CF9D5A9"/>
    <w:rsid w:val="3EFA82F1"/>
    <w:rsid w:val="4AD794FF"/>
    <w:rsid w:val="5372B65B"/>
    <w:rsid w:val="54B0D19C"/>
    <w:rsid w:val="57D70204"/>
    <w:rsid w:val="5981B309"/>
    <w:rsid w:val="5BB2E802"/>
    <w:rsid w:val="5C328D1B"/>
    <w:rsid w:val="60C695E9"/>
    <w:rsid w:val="644A1F12"/>
    <w:rsid w:val="6653832E"/>
    <w:rsid w:val="682602CB"/>
    <w:rsid w:val="6AF2A1BC"/>
    <w:rsid w:val="6C5135E3"/>
    <w:rsid w:val="6D3ED1B8"/>
    <w:rsid w:val="6EA68D6E"/>
    <w:rsid w:val="708BDB36"/>
    <w:rsid w:val="71E7482F"/>
    <w:rsid w:val="74985512"/>
    <w:rsid w:val="7B205141"/>
    <w:rsid w:val="7C97BBC6"/>
    <w:rsid w:val="7D1DAD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900C867"/>
  <w15:docId w15:val="{D439B250-7F10-4CA4-B4CF-7C6074958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link w:val="Heading1Char"/>
    <w:uiPriority w:val="9"/>
    <w:qFormat/>
    <w:rsid w:val="00A37DA7"/>
    <w:pPr>
      <w:spacing w:before="100" w:beforeAutospacing="1" w:after="100" w:afterAutospacing="1"/>
      <w:outlineLvl w:val="0"/>
    </w:pPr>
    <w:rPr>
      <w:rFonts w:eastAsia="Times New Roman" w:cs="Times New Roman"/>
      <w:b/>
      <w:bCs/>
      <w:color w:val="E9513C" w:themeColor="accent1"/>
      <w:kern w:val="36"/>
      <w:sz w:val="32"/>
      <w:szCs w:val="48"/>
    </w:rPr>
  </w:style>
  <w:style w:type="paragraph" w:styleId="Heading2">
    <w:name w:val="heading 2"/>
    <w:basedOn w:val="Normal"/>
    <w:next w:val="Normal"/>
    <w:link w:val="Heading2Char"/>
    <w:uiPriority w:val="9"/>
    <w:unhideWhenUsed/>
    <w:qFormat/>
    <w:rsid w:val="00A37DA7"/>
    <w:pPr>
      <w:keepNext/>
      <w:keepLines/>
      <w:spacing w:before="40"/>
      <w:outlineLvl w:val="1"/>
    </w:pPr>
    <w:rPr>
      <w:rFonts w:eastAsiaTheme="majorEastAsia" w:cstheme="majorBidi"/>
      <w:b/>
      <w:color w:val="0F406A" w:themeColor="text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5AA7"/>
    <w:pPr>
      <w:tabs>
        <w:tab w:val="center" w:pos="4680"/>
        <w:tab w:val="right" w:pos="9360"/>
      </w:tabs>
    </w:pPr>
  </w:style>
  <w:style w:type="character" w:customStyle="1" w:styleId="HeaderChar">
    <w:name w:val="Header Char"/>
    <w:basedOn w:val="DefaultParagraphFont"/>
    <w:link w:val="Header"/>
    <w:uiPriority w:val="99"/>
    <w:rsid w:val="00355AA7"/>
  </w:style>
  <w:style w:type="paragraph" w:styleId="Footer">
    <w:name w:val="footer"/>
    <w:basedOn w:val="Normal"/>
    <w:link w:val="FooterChar"/>
    <w:uiPriority w:val="99"/>
    <w:unhideWhenUsed/>
    <w:rsid w:val="00355AA7"/>
    <w:pPr>
      <w:tabs>
        <w:tab w:val="center" w:pos="4680"/>
        <w:tab w:val="right" w:pos="9360"/>
      </w:tabs>
    </w:pPr>
  </w:style>
  <w:style w:type="character" w:customStyle="1" w:styleId="FooterChar">
    <w:name w:val="Footer Char"/>
    <w:basedOn w:val="DefaultParagraphFont"/>
    <w:link w:val="Footer"/>
    <w:uiPriority w:val="99"/>
    <w:rsid w:val="00355AA7"/>
  </w:style>
  <w:style w:type="character" w:styleId="PageNumber">
    <w:name w:val="page number"/>
    <w:basedOn w:val="DefaultParagraphFont"/>
    <w:uiPriority w:val="99"/>
    <w:semiHidden/>
    <w:unhideWhenUsed/>
    <w:rsid w:val="00366B77"/>
  </w:style>
  <w:style w:type="paragraph" w:customStyle="1" w:styleId="ZTTBodycopy">
    <w:name w:val="_ZTT Body copy"/>
    <w:basedOn w:val="Normal"/>
    <w:qFormat/>
    <w:rsid w:val="001B2272"/>
    <w:pPr>
      <w:spacing w:after="120"/>
    </w:pPr>
    <w:rPr>
      <w:rFonts w:cs="Arial"/>
      <w:sz w:val="20"/>
      <w:szCs w:val="22"/>
    </w:rPr>
  </w:style>
  <w:style w:type="paragraph" w:customStyle="1" w:styleId="TBSubtitle">
    <w:name w:val="TB_Subtitle"/>
    <w:basedOn w:val="Normal"/>
    <w:qFormat/>
    <w:rsid w:val="00CE1C3A"/>
    <w:pPr>
      <w:contextualSpacing/>
    </w:pPr>
    <w:rPr>
      <w:rFonts w:asciiTheme="majorHAnsi" w:eastAsiaTheme="majorEastAsia" w:hAnsiTheme="majorHAnsi" w:cstheme="majorBidi"/>
      <w:color w:val="FFFFFF" w:themeColor="background1"/>
      <w:spacing w:val="-10"/>
      <w:kern w:val="28"/>
      <w:sz w:val="56"/>
      <w:szCs w:val="56"/>
    </w:rPr>
  </w:style>
  <w:style w:type="paragraph" w:customStyle="1" w:styleId="TBTitle">
    <w:name w:val="TB_Title"/>
    <w:basedOn w:val="Normal"/>
    <w:qFormat/>
    <w:rsid w:val="00CE1C3A"/>
    <w:pPr>
      <w:contextualSpacing/>
    </w:pPr>
    <w:rPr>
      <w:rFonts w:eastAsiaTheme="majorEastAsia" w:cstheme="majorBidi"/>
      <w:b/>
      <w:color w:val="FFFFFF" w:themeColor="background1"/>
      <w:spacing w:val="-10"/>
      <w:kern w:val="28"/>
      <w:sz w:val="56"/>
      <w:szCs w:val="56"/>
    </w:rPr>
  </w:style>
  <w:style w:type="paragraph" w:customStyle="1" w:styleId="TBHeading1">
    <w:name w:val="TB_Heading 1"/>
    <w:basedOn w:val="Normal"/>
    <w:qFormat/>
    <w:rsid w:val="001B2272"/>
    <w:rPr>
      <w:b/>
      <w:color w:val="E9513D"/>
      <w:sz w:val="32"/>
      <w:szCs w:val="32"/>
    </w:rPr>
  </w:style>
  <w:style w:type="character" w:styleId="Hyperlink">
    <w:name w:val="Hyperlink"/>
    <w:basedOn w:val="DefaultParagraphFont"/>
    <w:uiPriority w:val="99"/>
    <w:rsid w:val="00366B77"/>
    <w:rPr>
      <w:color w:val="0563C1" w:themeColor="hyperlink"/>
      <w:u w:val="single"/>
    </w:rPr>
  </w:style>
  <w:style w:type="paragraph" w:styleId="ListParagraph">
    <w:name w:val="List Paragraph"/>
    <w:basedOn w:val="Normal"/>
    <w:uiPriority w:val="34"/>
    <w:qFormat/>
    <w:rsid w:val="00CE1C3A"/>
    <w:pPr>
      <w:ind w:left="720"/>
      <w:contextualSpacing/>
    </w:pPr>
  </w:style>
  <w:style w:type="paragraph" w:customStyle="1" w:styleId="TBbullet">
    <w:name w:val="TB_bullet"/>
    <w:basedOn w:val="ListParagraph"/>
    <w:qFormat/>
    <w:rsid w:val="00CE1C3A"/>
    <w:pPr>
      <w:numPr>
        <w:numId w:val="6"/>
      </w:numPr>
    </w:pPr>
    <w:rPr>
      <w:sz w:val="20"/>
    </w:rPr>
  </w:style>
  <w:style w:type="paragraph" w:customStyle="1" w:styleId="TBtext">
    <w:name w:val="TB_text"/>
    <w:basedOn w:val="Normal"/>
    <w:qFormat/>
    <w:rsid w:val="00CE1C3A"/>
    <w:pPr>
      <w:ind w:left="720"/>
    </w:pPr>
    <w:rPr>
      <w:sz w:val="20"/>
      <w:szCs w:val="20"/>
    </w:rPr>
  </w:style>
  <w:style w:type="paragraph" w:customStyle="1" w:styleId="TBheading2">
    <w:name w:val="TB_heading 2"/>
    <w:basedOn w:val="Normal"/>
    <w:qFormat/>
    <w:rsid w:val="001B2272"/>
    <w:rPr>
      <w:b/>
      <w:color w:val="E9513D"/>
    </w:rPr>
  </w:style>
  <w:style w:type="character" w:customStyle="1" w:styleId="TBtextbold">
    <w:name w:val="TB_text bold"/>
    <w:uiPriority w:val="1"/>
    <w:qFormat/>
    <w:rsid w:val="00CE1C3A"/>
    <w:rPr>
      <w:rFonts w:asciiTheme="minorHAnsi" w:hAnsiTheme="minorHAnsi"/>
      <w:b/>
      <w:color w:val="0E416B"/>
      <w:sz w:val="20"/>
    </w:rPr>
  </w:style>
  <w:style w:type="paragraph" w:styleId="EndnoteText">
    <w:name w:val="endnote text"/>
    <w:basedOn w:val="Normal"/>
    <w:link w:val="EndnoteTextChar"/>
    <w:uiPriority w:val="99"/>
    <w:unhideWhenUsed/>
    <w:rsid w:val="00366B77"/>
    <w:rPr>
      <w:sz w:val="20"/>
      <w:szCs w:val="20"/>
    </w:rPr>
  </w:style>
  <w:style w:type="character" w:customStyle="1" w:styleId="EndnoteTextChar">
    <w:name w:val="Endnote Text Char"/>
    <w:basedOn w:val="DefaultParagraphFont"/>
    <w:link w:val="EndnoteText"/>
    <w:uiPriority w:val="99"/>
    <w:rsid w:val="00366B77"/>
    <w:rPr>
      <w:sz w:val="20"/>
      <w:szCs w:val="20"/>
    </w:rPr>
  </w:style>
  <w:style w:type="character" w:styleId="EndnoteReference">
    <w:name w:val="endnote reference"/>
    <w:basedOn w:val="DefaultParagraphFont"/>
    <w:uiPriority w:val="99"/>
    <w:semiHidden/>
    <w:unhideWhenUsed/>
    <w:rsid w:val="00366B77"/>
    <w:rPr>
      <w:vertAlign w:val="superscript"/>
    </w:rPr>
  </w:style>
  <w:style w:type="paragraph" w:styleId="BalloonText">
    <w:name w:val="Balloon Text"/>
    <w:basedOn w:val="Normal"/>
    <w:link w:val="BalloonTextChar"/>
    <w:uiPriority w:val="99"/>
    <w:semiHidden/>
    <w:unhideWhenUsed/>
    <w:rsid w:val="000C6509"/>
    <w:rPr>
      <w:rFonts w:ascii="Tahoma" w:hAnsi="Tahoma" w:cs="Tahoma"/>
      <w:sz w:val="16"/>
      <w:szCs w:val="16"/>
    </w:rPr>
  </w:style>
  <w:style w:type="character" w:customStyle="1" w:styleId="BalloonTextChar">
    <w:name w:val="Balloon Text Char"/>
    <w:basedOn w:val="DefaultParagraphFont"/>
    <w:link w:val="BalloonText"/>
    <w:uiPriority w:val="99"/>
    <w:semiHidden/>
    <w:rsid w:val="000C6509"/>
    <w:rPr>
      <w:rFonts w:ascii="Tahoma" w:hAnsi="Tahoma" w:cs="Tahoma"/>
      <w:sz w:val="16"/>
      <w:szCs w:val="16"/>
    </w:rPr>
  </w:style>
  <w:style w:type="paragraph" w:styleId="NoSpacing">
    <w:name w:val="No Spacing"/>
    <w:link w:val="NoSpacingChar"/>
    <w:uiPriority w:val="1"/>
    <w:rsid w:val="000C6509"/>
    <w:rPr>
      <w:rFonts w:ascii="Arial" w:hAnsi="Arial"/>
      <w:sz w:val="20"/>
    </w:rPr>
  </w:style>
  <w:style w:type="paragraph" w:customStyle="1" w:styleId="DocumentTitle">
    <w:name w:val="Document Title"/>
    <w:basedOn w:val="NoSpacing"/>
    <w:link w:val="DocumentTitleChar"/>
    <w:rsid w:val="000C6509"/>
    <w:pPr>
      <w:spacing w:after="120"/>
    </w:pPr>
    <w:rPr>
      <w:rFonts w:ascii="Arial Rounded MT Bold" w:hAnsi="Arial Rounded MT Bold"/>
      <w:color w:val="E9513C" w:themeColor="accent1"/>
      <w:sz w:val="44"/>
    </w:rPr>
  </w:style>
  <w:style w:type="paragraph" w:customStyle="1" w:styleId="DocumentSubTitle">
    <w:name w:val="Document SubTitle"/>
    <w:basedOn w:val="NoSpacing"/>
    <w:link w:val="DocumentSubTitleChar"/>
    <w:rsid w:val="000C6509"/>
    <w:pPr>
      <w:spacing w:after="120"/>
    </w:pPr>
    <w:rPr>
      <w:rFonts w:ascii="Arial Rounded MT Bold" w:hAnsi="Arial Rounded MT Bold"/>
      <w:color w:val="E9513C" w:themeColor="accent1"/>
      <w:sz w:val="28"/>
    </w:rPr>
  </w:style>
  <w:style w:type="character" w:customStyle="1" w:styleId="NoSpacingChar">
    <w:name w:val="No Spacing Char"/>
    <w:basedOn w:val="DefaultParagraphFont"/>
    <w:link w:val="NoSpacing"/>
    <w:uiPriority w:val="1"/>
    <w:rsid w:val="000C6509"/>
    <w:rPr>
      <w:rFonts w:ascii="Arial" w:hAnsi="Arial"/>
      <w:sz w:val="20"/>
    </w:rPr>
  </w:style>
  <w:style w:type="character" w:customStyle="1" w:styleId="DocumentTitleChar">
    <w:name w:val="Document Title Char"/>
    <w:basedOn w:val="NoSpacingChar"/>
    <w:link w:val="DocumentTitle"/>
    <w:rsid w:val="000C6509"/>
    <w:rPr>
      <w:rFonts w:ascii="Arial Rounded MT Bold" w:hAnsi="Arial Rounded MT Bold"/>
      <w:color w:val="E9513C" w:themeColor="accent1"/>
      <w:sz w:val="44"/>
    </w:rPr>
  </w:style>
  <w:style w:type="character" w:customStyle="1" w:styleId="DocumentSubTitleChar">
    <w:name w:val="Document SubTitle Char"/>
    <w:basedOn w:val="NoSpacingChar"/>
    <w:link w:val="DocumentSubTitle"/>
    <w:rsid w:val="000C6509"/>
    <w:rPr>
      <w:rFonts w:ascii="Arial Rounded MT Bold" w:hAnsi="Arial Rounded MT Bold"/>
      <w:color w:val="E9513C" w:themeColor="accent1"/>
      <w:sz w:val="28"/>
    </w:rPr>
  </w:style>
  <w:style w:type="paragraph" w:styleId="CommentText">
    <w:name w:val="annotation text"/>
    <w:basedOn w:val="Normal"/>
    <w:link w:val="CommentTextChar"/>
    <w:uiPriority w:val="99"/>
    <w:unhideWhenUsed/>
    <w:rsid w:val="000C6509"/>
    <w:rPr>
      <w:rFonts w:ascii="Arial" w:hAnsi="Arial"/>
      <w:sz w:val="20"/>
      <w:szCs w:val="20"/>
    </w:rPr>
  </w:style>
  <w:style w:type="character" w:customStyle="1" w:styleId="CommentTextChar">
    <w:name w:val="Comment Text Char"/>
    <w:basedOn w:val="DefaultParagraphFont"/>
    <w:link w:val="CommentText"/>
    <w:uiPriority w:val="99"/>
    <w:rsid w:val="000C6509"/>
    <w:rPr>
      <w:rFonts w:ascii="Arial" w:hAnsi="Arial"/>
      <w:sz w:val="20"/>
      <w:szCs w:val="20"/>
    </w:rPr>
  </w:style>
  <w:style w:type="character" w:styleId="CommentReference">
    <w:name w:val="annotation reference"/>
    <w:basedOn w:val="DefaultParagraphFont"/>
    <w:uiPriority w:val="99"/>
    <w:unhideWhenUsed/>
    <w:rsid w:val="00CD32D3"/>
    <w:rPr>
      <w:sz w:val="16"/>
      <w:szCs w:val="16"/>
    </w:rPr>
  </w:style>
  <w:style w:type="character" w:customStyle="1" w:styleId="Heading1Char">
    <w:name w:val="Heading 1 Char"/>
    <w:basedOn w:val="DefaultParagraphFont"/>
    <w:link w:val="Heading1"/>
    <w:uiPriority w:val="9"/>
    <w:rsid w:val="00A37DA7"/>
    <w:rPr>
      <w:rFonts w:eastAsia="Times New Roman" w:cs="Times New Roman"/>
      <w:b/>
      <w:bCs/>
      <w:color w:val="E9513C" w:themeColor="accent1"/>
      <w:kern w:val="36"/>
      <w:sz w:val="32"/>
      <w:szCs w:val="48"/>
    </w:rPr>
  </w:style>
  <w:style w:type="character" w:customStyle="1" w:styleId="Heading2Char">
    <w:name w:val="Heading 2 Char"/>
    <w:basedOn w:val="DefaultParagraphFont"/>
    <w:link w:val="Heading2"/>
    <w:uiPriority w:val="9"/>
    <w:rsid w:val="00A37DA7"/>
    <w:rPr>
      <w:rFonts w:eastAsiaTheme="majorEastAsia" w:cstheme="majorBidi"/>
      <w:b/>
      <w:color w:val="0F406A" w:themeColor="text2"/>
      <w:szCs w:val="26"/>
    </w:rPr>
  </w:style>
  <w:style w:type="paragraph" w:styleId="CommentSubject">
    <w:name w:val="annotation subject"/>
    <w:basedOn w:val="CommentText"/>
    <w:next w:val="CommentText"/>
    <w:link w:val="CommentSubjectChar"/>
    <w:uiPriority w:val="99"/>
    <w:semiHidden/>
    <w:unhideWhenUsed/>
    <w:rsid w:val="006C5778"/>
    <w:rPr>
      <w:rFonts w:asciiTheme="minorHAnsi" w:hAnsiTheme="minorHAnsi"/>
      <w:b/>
      <w:bCs/>
    </w:rPr>
  </w:style>
  <w:style w:type="character" w:customStyle="1" w:styleId="CommentSubjectChar">
    <w:name w:val="Comment Subject Char"/>
    <w:basedOn w:val="CommentTextChar"/>
    <w:link w:val="CommentSubject"/>
    <w:uiPriority w:val="99"/>
    <w:semiHidden/>
    <w:rsid w:val="006C5778"/>
    <w:rPr>
      <w:rFonts w:ascii="Arial" w:hAnsi="Arial"/>
      <w:b/>
      <w:bCs/>
      <w:sz w:val="20"/>
      <w:szCs w:val="20"/>
    </w:rPr>
  </w:style>
  <w:style w:type="character" w:customStyle="1" w:styleId="normaltextrun">
    <w:name w:val="normaltextrun"/>
    <w:basedOn w:val="DefaultParagraphFont"/>
    <w:rsid w:val="00332464"/>
  </w:style>
  <w:style w:type="paragraph" w:styleId="NormalWeb">
    <w:name w:val="Normal (Web)"/>
    <w:basedOn w:val="Normal"/>
    <w:uiPriority w:val="99"/>
    <w:semiHidden/>
    <w:unhideWhenUsed/>
    <w:rsid w:val="000C18C0"/>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0C18C0"/>
    <w:rPr>
      <w:b/>
      <w:bCs/>
    </w:rPr>
  </w:style>
  <w:style w:type="character" w:styleId="Emphasis">
    <w:name w:val="Emphasis"/>
    <w:basedOn w:val="DefaultParagraphFont"/>
    <w:uiPriority w:val="20"/>
    <w:qFormat/>
    <w:rsid w:val="000C18C0"/>
    <w:rPr>
      <w:i/>
      <w:iCs/>
    </w:rPr>
  </w:style>
  <w:style w:type="character" w:styleId="UnresolvedMention">
    <w:name w:val="Unresolved Mention"/>
    <w:basedOn w:val="DefaultParagraphFont"/>
    <w:uiPriority w:val="99"/>
    <w:semiHidden/>
    <w:unhideWhenUsed/>
    <w:rsid w:val="000C18C0"/>
    <w:rPr>
      <w:color w:val="605E5C"/>
      <w:shd w:val="clear" w:color="auto" w:fill="E1DFDD"/>
    </w:rPr>
  </w:style>
  <w:style w:type="character" w:customStyle="1" w:styleId="eop">
    <w:name w:val="eop"/>
    <w:basedOn w:val="DefaultParagraphFont"/>
    <w:rsid w:val="00574D1A"/>
  </w:style>
  <w:style w:type="paragraph" w:styleId="Revision">
    <w:name w:val="Revision"/>
    <w:hidden/>
    <w:uiPriority w:val="99"/>
    <w:semiHidden/>
    <w:rsid w:val="005A7E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391581">
      <w:bodyDiv w:val="1"/>
      <w:marLeft w:val="0"/>
      <w:marRight w:val="0"/>
      <w:marTop w:val="0"/>
      <w:marBottom w:val="0"/>
      <w:divBdr>
        <w:top w:val="none" w:sz="0" w:space="0" w:color="auto"/>
        <w:left w:val="none" w:sz="0" w:space="0" w:color="auto"/>
        <w:bottom w:val="none" w:sz="0" w:space="0" w:color="auto"/>
        <w:right w:val="none" w:sz="0" w:space="0" w:color="auto"/>
      </w:divBdr>
    </w:div>
    <w:div w:id="1206412629">
      <w:bodyDiv w:val="1"/>
      <w:marLeft w:val="0"/>
      <w:marRight w:val="0"/>
      <w:marTop w:val="0"/>
      <w:marBottom w:val="0"/>
      <w:divBdr>
        <w:top w:val="none" w:sz="0" w:space="0" w:color="auto"/>
        <w:left w:val="none" w:sz="0" w:space="0" w:color="auto"/>
        <w:bottom w:val="none" w:sz="0" w:space="0" w:color="auto"/>
        <w:right w:val="none" w:sz="0" w:space="0" w:color="auto"/>
      </w:divBdr>
      <w:divsChild>
        <w:div w:id="1483890957">
          <w:marLeft w:val="360"/>
          <w:marRight w:val="0"/>
          <w:marTop w:val="200"/>
          <w:marBottom w:val="0"/>
          <w:divBdr>
            <w:top w:val="none" w:sz="0" w:space="0" w:color="auto"/>
            <w:left w:val="none" w:sz="0" w:space="0" w:color="auto"/>
            <w:bottom w:val="none" w:sz="0" w:space="0" w:color="auto"/>
            <w:right w:val="none" w:sz="0" w:space="0" w:color="auto"/>
          </w:divBdr>
        </w:div>
        <w:div w:id="1234970703">
          <w:marLeft w:val="360"/>
          <w:marRight w:val="0"/>
          <w:marTop w:val="200"/>
          <w:marBottom w:val="0"/>
          <w:divBdr>
            <w:top w:val="none" w:sz="0" w:space="0" w:color="auto"/>
            <w:left w:val="none" w:sz="0" w:space="0" w:color="auto"/>
            <w:bottom w:val="none" w:sz="0" w:space="0" w:color="auto"/>
            <w:right w:val="none" w:sz="0" w:space="0" w:color="auto"/>
          </w:divBdr>
        </w:div>
        <w:div w:id="1745685537">
          <w:marLeft w:val="360"/>
          <w:marRight w:val="0"/>
          <w:marTop w:val="200"/>
          <w:marBottom w:val="0"/>
          <w:divBdr>
            <w:top w:val="none" w:sz="0" w:space="0" w:color="auto"/>
            <w:left w:val="none" w:sz="0" w:space="0" w:color="auto"/>
            <w:bottom w:val="none" w:sz="0" w:space="0" w:color="auto"/>
            <w:right w:val="none" w:sz="0" w:space="0" w:color="auto"/>
          </w:divBdr>
        </w:div>
        <w:div w:id="1636177550">
          <w:marLeft w:val="360"/>
          <w:marRight w:val="0"/>
          <w:marTop w:val="200"/>
          <w:marBottom w:val="0"/>
          <w:divBdr>
            <w:top w:val="none" w:sz="0" w:space="0" w:color="auto"/>
            <w:left w:val="none" w:sz="0" w:space="0" w:color="auto"/>
            <w:bottom w:val="none" w:sz="0" w:space="0" w:color="auto"/>
            <w:right w:val="none" w:sz="0" w:space="0" w:color="auto"/>
          </w:divBdr>
        </w:div>
        <w:div w:id="1585799874">
          <w:marLeft w:val="360"/>
          <w:marRight w:val="0"/>
          <w:marTop w:val="200"/>
          <w:marBottom w:val="0"/>
          <w:divBdr>
            <w:top w:val="none" w:sz="0" w:space="0" w:color="auto"/>
            <w:left w:val="none" w:sz="0" w:space="0" w:color="auto"/>
            <w:bottom w:val="none" w:sz="0" w:space="0" w:color="auto"/>
            <w:right w:val="none" w:sz="0" w:space="0" w:color="auto"/>
          </w:divBdr>
        </w:div>
        <w:div w:id="1661931276">
          <w:marLeft w:val="360"/>
          <w:marRight w:val="0"/>
          <w:marTop w:val="200"/>
          <w:marBottom w:val="0"/>
          <w:divBdr>
            <w:top w:val="none" w:sz="0" w:space="0" w:color="auto"/>
            <w:left w:val="none" w:sz="0" w:space="0" w:color="auto"/>
            <w:bottom w:val="none" w:sz="0" w:space="0" w:color="auto"/>
            <w:right w:val="none" w:sz="0" w:space="0" w:color="auto"/>
          </w:divBdr>
        </w:div>
      </w:divsChild>
    </w:div>
    <w:div w:id="1739402128">
      <w:bodyDiv w:val="1"/>
      <w:marLeft w:val="0"/>
      <w:marRight w:val="0"/>
      <w:marTop w:val="0"/>
      <w:marBottom w:val="0"/>
      <w:divBdr>
        <w:top w:val="none" w:sz="0" w:space="0" w:color="auto"/>
        <w:left w:val="none" w:sz="0" w:space="0" w:color="auto"/>
        <w:bottom w:val="none" w:sz="0" w:space="0" w:color="auto"/>
        <w:right w:val="none" w:sz="0" w:space="0" w:color="auto"/>
      </w:divBdr>
      <w:divsChild>
        <w:div w:id="1389373842">
          <w:marLeft w:val="0"/>
          <w:marRight w:val="0"/>
          <w:marTop w:val="0"/>
          <w:marBottom w:val="0"/>
          <w:divBdr>
            <w:top w:val="none" w:sz="0" w:space="0" w:color="auto"/>
            <w:left w:val="none" w:sz="0" w:space="0" w:color="auto"/>
            <w:bottom w:val="none" w:sz="0" w:space="0" w:color="auto"/>
            <w:right w:val="none" w:sz="0" w:space="0" w:color="auto"/>
          </w:divBdr>
          <w:divsChild>
            <w:div w:id="159023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ThinkBabiesStrollingThunder">
      <a:dk1>
        <a:srgbClr val="494847"/>
      </a:dk1>
      <a:lt1>
        <a:srgbClr val="FFFFFF"/>
      </a:lt1>
      <a:dk2>
        <a:srgbClr val="0F406A"/>
      </a:dk2>
      <a:lt2>
        <a:srgbClr val="B1B2B2"/>
      </a:lt2>
      <a:accent1>
        <a:srgbClr val="E9513C"/>
      </a:accent1>
      <a:accent2>
        <a:srgbClr val="00A2D5"/>
      </a:accent2>
      <a:accent3>
        <a:srgbClr val="FFCE02"/>
      </a:accent3>
      <a:accent4>
        <a:srgbClr val="F78D2C"/>
      </a:accent4>
      <a:accent5>
        <a:srgbClr val="2F9A47"/>
      </a:accent5>
      <a:accent6>
        <a:srgbClr val="7F4182"/>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bfd6991-938d-4571-a26a-5d227261a0ce">
      <Terms xmlns="http://schemas.microsoft.com/office/infopath/2007/PartnerControls"/>
    </lcf76f155ced4ddcb4097134ff3c332f>
    <TaxCatchAll xmlns="2b0696d2-03e8-4ed2-82a3-1f89a5fc716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5E407787E0FBE4E8059AFA8F68B5CAE" ma:contentTypeVersion="16" ma:contentTypeDescription="Create a new document." ma:contentTypeScope="" ma:versionID="c72512dd92c6cb991832a44f41931da7">
  <xsd:schema xmlns:xsd="http://www.w3.org/2001/XMLSchema" xmlns:xs="http://www.w3.org/2001/XMLSchema" xmlns:p="http://schemas.microsoft.com/office/2006/metadata/properties" xmlns:ns2="7efe5321-a226-46d6-a166-80aca9194dd4" xmlns:ns3="bbfd6991-938d-4571-a26a-5d227261a0ce" xmlns:ns4="2b0696d2-03e8-4ed2-82a3-1f89a5fc7162" targetNamespace="http://schemas.microsoft.com/office/2006/metadata/properties" ma:root="true" ma:fieldsID="8c0f159d293deaf83e8f6d71fc0b6d28" ns2:_="" ns3:_="" ns4:_="">
    <xsd:import namespace="7efe5321-a226-46d6-a166-80aca9194dd4"/>
    <xsd:import namespace="bbfd6991-938d-4571-a26a-5d227261a0ce"/>
    <xsd:import namespace="2b0696d2-03e8-4ed2-82a3-1f89a5fc716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3:MediaServiceDateTaken" minOccurs="0"/>
                <xsd:element ref="ns3:MediaServiceAutoTags" minOccurs="0"/>
                <xsd:element ref="ns3:MediaServiceOCR" minOccurs="0"/>
                <xsd:element ref="ns3:MediaServiceAutoKeyPoints" minOccurs="0"/>
                <xsd:element ref="ns3:MediaServiceKeyPoints"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fe5321-a226-46d6-a166-80aca9194dd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fd6991-938d-4571-a26a-5d227261a0c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0c59be4-22bc-445b-9645-97ad681149f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b0696d2-03e8-4ed2-82a3-1f89a5fc7162"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c89ce413-f192-428f-a6d6-cf8ea87b22b1}" ma:internalName="TaxCatchAll" ma:showField="CatchAllData" ma:web="7efe5321-a226-46d6-a166-80aca9194d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175AF2-70B5-451B-AEF6-8948DCEADE54}">
  <ds:schemaRefs>
    <ds:schemaRef ds:uri="http://schemas.microsoft.com/office/2006/metadata/properties"/>
    <ds:schemaRef ds:uri="http://schemas.microsoft.com/office/infopath/2007/PartnerControls"/>
    <ds:schemaRef ds:uri="bbfd6991-938d-4571-a26a-5d227261a0ce"/>
    <ds:schemaRef ds:uri="2b0696d2-03e8-4ed2-82a3-1f89a5fc7162"/>
  </ds:schemaRefs>
</ds:datastoreItem>
</file>

<file path=customXml/itemProps2.xml><?xml version="1.0" encoding="utf-8"?>
<ds:datastoreItem xmlns:ds="http://schemas.openxmlformats.org/officeDocument/2006/customXml" ds:itemID="{0879535F-666B-4C50-8E8B-49617BB34D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fe5321-a226-46d6-a166-80aca9194dd4"/>
    <ds:schemaRef ds:uri="bbfd6991-938d-4571-a26a-5d227261a0ce"/>
    <ds:schemaRef ds:uri="2b0696d2-03e8-4ed2-82a3-1f89a5fc71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D72DED1-DE37-45C2-8BDD-7A74CD04BB5D}">
  <ds:schemaRefs>
    <ds:schemaRef ds:uri="http://schemas.microsoft.com/sharepoint/v3/contenttype/forms"/>
  </ds:schemaRefs>
</ds:datastoreItem>
</file>

<file path=customXml/itemProps4.xml><?xml version="1.0" encoding="utf-8"?>
<ds:datastoreItem xmlns:ds="http://schemas.openxmlformats.org/officeDocument/2006/customXml" ds:itemID="{29ACBCFE-276D-4D80-A96C-17646B46F4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341</Words>
  <Characters>1946</Characters>
  <Application>Microsoft Office Word</Application>
  <DocSecurity>0</DocSecurity>
  <Lines>16</Lines>
  <Paragraphs>4</Paragraphs>
  <ScaleCrop>false</ScaleCrop>
  <Company>FleishmanHillard</Company>
  <LinksUpToDate>false</LinksUpToDate>
  <CharactersWithSpaces>2283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Jennifer Jennings-Shaffer</cp:lastModifiedBy>
  <cp:revision>14</cp:revision>
  <cp:lastPrinted>2019-08-30T17:20:00Z</cp:lastPrinted>
  <dcterms:created xsi:type="dcterms:W3CDTF">2022-03-25T15:28:00Z</dcterms:created>
  <dcterms:modified xsi:type="dcterms:W3CDTF">2022-07-21T19:56:00Z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0x010100F5E407787E0FBE4E8059AFA8F68B5CAE</vt:lpwstr>
  </property>
  <property fmtid="{D5CDD505-2E9C-101B-9397-08002B2CF9AE}" pid="3" name="MediaServiceImageTags">
    <vt:lpwstr/>
  </property>
</Properties>
</file>