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B156A" w14:textId="617FCBDB" w:rsidR="00B50CAE" w:rsidRPr="00CB347D" w:rsidRDefault="00B50CAE" w:rsidP="00CB347D">
      <w:pPr>
        <w:pStyle w:val="TBHeading1"/>
      </w:pPr>
      <w:r>
        <w:t>Sample Policymaker Invitation</w:t>
      </w:r>
    </w:p>
    <w:p w14:paraId="11014140" w14:textId="77777777" w:rsidR="00B50CAE" w:rsidRDefault="00B50CAE" w:rsidP="00B50CAE">
      <w:pPr>
        <w:pStyle w:val="TBHeading1"/>
      </w:pPr>
    </w:p>
    <w:p w14:paraId="69FFCD60" w14:textId="3EBAC875" w:rsidR="34456F95" w:rsidRPr="009A2B7D" w:rsidRDefault="00B50CAE" w:rsidP="009A2B7D">
      <w:pPr>
        <w:spacing w:afterLines="40" w:after="96" w:line="259" w:lineRule="auto"/>
        <w:rPr>
          <w:rFonts w:eastAsia="Times New Roman" w:cs="Arial"/>
        </w:rPr>
      </w:pPr>
      <w:r w:rsidRPr="007109FE">
        <w:rPr>
          <w:rFonts w:ascii="Calibri" w:hAnsi="Calibri"/>
        </w:rPr>
        <w:t xml:space="preserve">Dear </w:t>
      </w:r>
      <w:r w:rsidRPr="00F64C4B">
        <w:rPr>
          <w:rFonts w:ascii="Calibri" w:hAnsi="Calibri"/>
          <w:color w:val="E9513C" w:themeColor="accent1"/>
        </w:rPr>
        <w:t>[</w:t>
      </w:r>
      <w:r w:rsidR="1CC25497" w:rsidRPr="009A2B7D">
        <w:rPr>
          <w:rFonts w:ascii="Calibri" w:hAnsi="Calibri"/>
          <w:color w:val="E9513C" w:themeColor="accent1"/>
        </w:rPr>
        <w:t xml:space="preserve">TITLE, </w:t>
      </w:r>
      <w:r w:rsidRPr="00F64C4B">
        <w:rPr>
          <w:rFonts w:ascii="Calibri" w:hAnsi="Calibri"/>
          <w:color w:val="E9513C" w:themeColor="accent1"/>
        </w:rPr>
        <w:t>NAME]</w:t>
      </w:r>
      <w:r w:rsidR="34456F95" w:rsidRPr="009A2B7D">
        <w:rPr>
          <w:rFonts w:eastAsia="Times New Roman" w:cs="Arial"/>
        </w:rPr>
        <w:t>,</w:t>
      </w:r>
    </w:p>
    <w:p w14:paraId="0B136FC2" w14:textId="77777777" w:rsidR="00B50CAE" w:rsidRPr="007109FE" w:rsidRDefault="00B50CAE" w:rsidP="00B50CAE">
      <w:pPr>
        <w:spacing w:afterLines="40" w:after="96" w:line="259" w:lineRule="auto"/>
        <w:contextualSpacing/>
        <w:rPr>
          <w:rFonts w:eastAsia="Times New Roman" w:cs="Arial"/>
        </w:rPr>
      </w:pPr>
    </w:p>
    <w:p w14:paraId="03B31A74" w14:textId="14ABDC1E" w:rsidR="00B50CAE" w:rsidRDefault="00B50CAE" w:rsidP="00B50CAE">
      <w:pPr>
        <w:spacing w:afterLines="40" w:after="96" w:line="259" w:lineRule="auto"/>
        <w:contextualSpacing/>
        <w:rPr>
          <w:rFonts w:eastAsia="Times New Roman" w:cs="Arial"/>
        </w:rPr>
      </w:pPr>
      <w:r w:rsidRPr="007A21A9">
        <w:rPr>
          <w:rFonts w:eastAsia="Times New Roman" w:cs="Arial"/>
          <w:color w:val="E9513C"/>
        </w:rPr>
        <w:t xml:space="preserve">[ORGANIZATION] </w:t>
      </w:r>
      <w:r w:rsidRPr="007A21A9">
        <w:rPr>
          <w:rFonts w:eastAsia="Times New Roman" w:cs="Arial"/>
        </w:rPr>
        <w:t xml:space="preserve">is </w:t>
      </w:r>
      <w:r>
        <w:rPr>
          <w:rFonts w:eastAsia="Times New Roman" w:cs="Arial"/>
        </w:rPr>
        <w:t>hosting a listening session with parents</w:t>
      </w:r>
      <w:r w:rsidR="00703E7A">
        <w:rPr>
          <w:rFonts w:eastAsia="Times New Roman" w:cs="Arial"/>
        </w:rPr>
        <w:t xml:space="preserve"> and caregivers</w:t>
      </w:r>
      <w:r>
        <w:rPr>
          <w:rFonts w:eastAsia="Times New Roman" w:cs="Arial"/>
        </w:rPr>
        <w:t xml:space="preserve"> of children </w:t>
      </w:r>
      <w:r w:rsidR="1D16D206">
        <w:rPr>
          <w:rFonts w:eastAsia="Times New Roman" w:cs="Arial"/>
        </w:rPr>
        <w:t>a</w:t>
      </w:r>
      <w:r w:rsidR="6F6ADAB7">
        <w:rPr>
          <w:rFonts w:eastAsia="Times New Roman" w:cs="Arial"/>
        </w:rPr>
        <w:t xml:space="preserve">ges </w:t>
      </w:r>
      <w:r>
        <w:rPr>
          <w:rFonts w:eastAsia="Times New Roman" w:cs="Arial"/>
        </w:rPr>
        <w:t>0-3 in your district to highlight</w:t>
      </w:r>
      <w:r w:rsidRPr="007A21A9">
        <w:rPr>
          <w:rFonts w:eastAsia="Times New Roman" w:cs="Arial"/>
        </w:rPr>
        <w:t xml:space="preserve"> what babies—and families—in </w:t>
      </w:r>
      <w:r w:rsidRPr="007A21A9">
        <w:rPr>
          <w:rFonts w:eastAsia="Times New Roman" w:cs="Arial"/>
          <w:color w:val="E9513C"/>
        </w:rPr>
        <w:t>[STATE</w:t>
      </w:r>
      <w:r>
        <w:rPr>
          <w:rFonts w:eastAsia="Times New Roman" w:cs="Arial"/>
          <w:color w:val="E9513C"/>
        </w:rPr>
        <w:t>/LOCAL AREA</w:t>
      </w:r>
      <w:r w:rsidRPr="007A21A9">
        <w:rPr>
          <w:rFonts w:eastAsia="Times New Roman" w:cs="Arial"/>
          <w:color w:val="E9513C"/>
        </w:rPr>
        <w:t xml:space="preserve">] </w:t>
      </w:r>
      <w:r w:rsidRPr="007A21A9">
        <w:rPr>
          <w:rFonts w:eastAsia="Times New Roman" w:cs="Arial"/>
        </w:rPr>
        <w:t xml:space="preserve">need to thrive. </w:t>
      </w:r>
      <w:r w:rsidR="002B650A">
        <w:rPr>
          <w:rFonts w:eastAsia="Times New Roman" w:cs="Arial"/>
        </w:rPr>
        <w:t xml:space="preserve">Babies’ brains develop faster from birth to three than at any other time of life. Their early experiences- both positive and negative- build the foundation for brain architecture and physical and mental health that will support their ability to learn, grow and thrive. </w:t>
      </w:r>
      <w:r w:rsidRPr="007A21A9">
        <w:rPr>
          <w:rFonts w:eastAsia="Times New Roman" w:cs="Arial"/>
        </w:rPr>
        <w:t>We</w:t>
      </w:r>
      <w:r>
        <w:rPr>
          <w:rFonts w:eastAsia="Times New Roman" w:cs="Arial"/>
        </w:rPr>
        <w:t xml:space="preserve"> need policymakers </w:t>
      </w:r>
      <w:r w:rsidRPr="007A21A9">
        <w:rPr>
          <w:rFonts w:eastAsia="Times New Roman" w:cs="Arial"/>
        </w:rPr>
        <w:t xml:space="preserve">to </w:t>
      </w:r>
      <w:r w:rsidRPr="009A2B7D">
        <w:rPr>
          <w:rFonts w:eastAsia="Times New Roman" w:cs="Arial"/>
          <w:i/>
          <w:iCs/>
        </w:rPr>
        <w:t>Think Babies</w:t>
      </w:r>
      <w:r w:rsidR="00C92BDF">
        <w:rPr>
          <w:rFonts w:eastAsia="Times New Roman" w:cstheme="minorHAnsi"/>
          <w:i/>
          <w:iCs/>
        </w:rPr>
        <w:t>™</w:t>
      </w:r>
      <w:r w:rsidRPr="007A21A9">
        <w:rPr>
          <w:rFonts w:eastAsia="Times New Roman" w:cs="Arial"/>
        </w:rPr>
        <w:t>—for stronger families, vibrant communities, and a prosperous country and future.</w:t>
      </w:r>
    </w:p>
    <w:p w14:paraId="090A97BB" w14:textId="77777777" w:rsidR="00B50CAE" w:rsidRDefault="00B50CAE" w:rsidP="00B50CAE">
      <w:pPr>
        <w:spacing w:afterLines="40" w:after="96" w:line="259" w:lineRule="auto"/>
        <w:contextualSpacing/>
        <w:rPr>
          <w:rFonts w:eastAsia="Times New Roman" w:cs="Arial"/>
        </w:rPr>
      </w:pPr>
    </w:p>
    <w:p w14:paraId="766B8E43" w14:textId="5FFF5B2D" w:rsidR="00B50CAE" w:rsidRDefault="00B50CAE" w:rsidP="00B50CAE">
      <w:pPr>
        <w:spacing w:afterLines="40" w:after="96" w:line="259" w:lineRule="auto"/>
        <w:contextualSpacing/>
        <w:rPr>
          <w:rFonts w:eastAsia="Times New Roman" w:cs="Arial"/>
        </w:rPr>
      </w:pPr>
      <w:r>
        <w:rPr>
          <w:rFonts w:eastAsia="Times New Roman" w:cs="Arial"/>
        </w:rPr>
        <w:t xml:space="preserve">We would </w:t>
      </w:r>
      <w:r w:rsidRPr="12444BEC">
        <w:rPr>
          <w:rFonts w:eastAsia="Times New Roman" w:cs="Arial"/>
        </w:rPr>
        <w:t xml:space="preserve">love </w:t>
      </w:r>
      <w:r w:rsidR="12444BEC" w:rsidRPr="12444BEC">
        <w:rPr>
          <w:rFonts w:eastAsia="Times New Roman" w:cs="Arial"/>
        </w:rPr>
        <w:t>to invite</w:t>
      </w:r>
      <w:r>
        <w:rPr>
          <w:rFonts w:eastAsia="Times New Roman" w:cs="Arial"/>
        </w:rPr>
        <w:t xml:space="preserve"> you </w:t>
      </w:r>
      <w:r w:rsidR="12444BEC">
        <w:rPr>
          <w:rFonts w:eastAsia="Times New Roman" w:cs="Arial"/>
        </w:rPr>
        <w:t xml:space="preserve">to </w:t>
      </w:r>
      <w:r>
        <w:rPr>
          <w:rFonts w:eastAsia="Times New Roman" w:cs="Arial"/>
        </w:rPr>
        <w:t>join us to hear directly from parents</w:t>
      </w:r>
      <w:r w:rsidR="00FC488F">
        <w:rPr>
          <w:rFonts w:eastAsia="Times New Roman" w:cs="Arial"/>
        </w:rPr>
        <w:t xml:space="preserve"> and caregivers</w:t>
      </w:r>
      <w:r>
        <w:rPr>
          <w:rFonts w:eastAsia="Times New Roman" w:cs="Arial"/>
        </w:rPr>
        <w:t xml:space="preserve"> in your </w:t>
      </w:r>
      <w:r w:rsidR="059E3FC1" w:rsidRPr="009A2B7D">
        <w:rPr>
          <w:rFonts w:eastAsia="Times New Roman" w:cs="Arial"/>
        </w:rPr>
        <w:t>district/state/city</w:t>
      </w:r>
      <w:r>
        <w:rPr>
          <w:rFonts w:eastAsia="Times New Roman" w:cs="Arial"/>
        </w:rPr>
        <w:t xml:space="preserve"> about the challenges that they face as parents of young children and what can the programs and services that support them. </w:t>
      </w:r>
      <w:r w:rsidRPr="00A90B4E">
        <w:rPr>
          <w:rFonts w:eastAsia="Times New Roman" w:cs="Arial"/>
          <w:color w:val="E9513C" w:themeColor="accent1"/>
        </w:rPr>
        <w:t>[INSERT DETAILS ABOUT YOUR EVENT, INCLUDING THAT THEY WILL HAVE THE OPPORTUNITY TO MAKE REMARKS]</w:t>
      </w:r>
    </w:p>
    <w:p w14:paraId="173D9C6D" w14:textId="77777777" w:rsidR="00B50CAE" w:rsidRPr="007A21A9" w:rsidRDefault="00B50CAE" w:rsidP="00B50CAE">
      <w:pPr>
        <w:spacing w:afterLines="40" w:after="96" w:line="259" w:lineRule="auto"/>
        <w:contextualSpacing/>
        <w:rPr>
          <w:rFonts w:eastAsia="Times New Roman" w:cs="Arial"/>
        </w:rPr>
      </w:pPr>
    </w:p>
    <w:p w14:paraId="31A6AD48" w14:textId="54785B4C" w:rsidR="00B50CAE" w:rsidRDefault="00B50CAE" w:rsidP="00B50CAE">
      <w:pPr>
        <w:spacing w:afterLines="40" w:after="96" w:line="259" w:lineRule="auto"/>
        <w:contextualSpacing/>
        <w:rPr>
          <w:rFonts w:ascii="Calibri" w:hAnsi="Calibri"/>
          <w:b/>
          <w:color w:val="0F406A" w:themeColor="text2"/>
        </w:rPr>
      </w:pPr>
      <w:r w:rsidRPr="006D2162">
        <w:rPr>
          <w:rFonts w:ascii="Calibri" w:hAnsi="Calibri"/>
          <w:b/>
          <w:color w:val="0F406A" w:themeColor="text2"/>
        </w:rPr>
        <w:t xml:space="preserve">About </w:t>
      </w:r>
      <w:r>
        <w:rPr>
          <w:rFonts w:ascii="Calibri" w:hAnsi="Calibri"/>
          <w:b/>
          <w:color w:val="0F406A" w:themeColor="text2"/>
        </w:rPr>
        <w:t>[YOUR ORGANIZATION]</w:t>
      </w:r>
    </w:p>
    <w:p w14:paraId="1DDF7281" w14:textId="77777777" w:rsidR="00FC488F" w:rsidRDefault="00FC488F" w:rsidP="00FC488F">
      <w:pPr>
        <w:spacing w:afterLines="40" w:after="96" w:line="259" w:lineRule="auto"/>
        <w:contextualSpacing/>
        <w:rPr>
          <w:rFonts w:eastAsia="Times New Roman" w:cs="Arial"/>
        </w:rPr>
      </w:pPr>
      <w:r w:rsidRPr="007A21A9">
        <w:rPr>
          <w:rFonts w:eastAsia="Times New Roman" w:cs="Arial"/>
        </w:rPr>
        <w:t xml:space="preserve">For more event details, visit: </w:t>
      </w:r>
      <w:r w:rsidRPr="007A21A9">
        <w:rPr>
          <w:rFonts w:eastAsia="Times New Roman" w:cs="Arial"/>
          <w:color w:val="E9513C"/>
        </w:rPr>
        <w:t>[WEBSITE]</w:t>
      </w:r>
      <w:r w:rsidRPr="007A21A9">
        <w:rPr>
          <w:rFonts w:eastAsia="Times New Roman" w:cs="Arial"/>
        </w:rPr>
        <w:t xml:space="preserve">.  </w:t>
      </w:r>
    </w:p>
    <w:p w14:paraId="203885D3" w14:textId="77777777" w:rsidR="00FC488F" w:rsidRDefault="00FC488F" w:rsidP="00FC488F">
      <w:pPr>
        <w:spacing w:afterLines="40" w:after="96" w:line="259" w:lineRule="auto"/>
        <w:contextualSpacing/>
        <w:rPr>
          <w:rFonts w:eastAsia="Times New Roman" w:cs="Arial"/>
        </w:rPr>
      </w:pPr>
    </w:p>
    <w:p w14:paraId="3372A3A7" w14:textId="77777777" w:rsidR="00FC488F" w:rsidRPr="007A21A9" w:rsidRDefault="00FC488F" w:rsidP="00FC488F">
      <w:pPr>
        <w:spacing w:afterLines="40" w:after="96" w:line="259" w:lineRule="auto"/>
        <w:contextualSpacing/>
        <w:rPr>
          <w:rFonts w:eastAsia="Times New Roman" w:cs="Arial"/>
        </w:rPr>
      </w:pPr>
      <w:r>
        <w:rPr>
          <w:rFonts w:eastAsia="Times New Roman" w:cs="Arial"/>
        </w:rPr>
        <w:t xml:space="preserve">Sincerely, </w:t>
      </w:r>
    </w:p>
    <w:p w14:paraId="4FFD19C1" w14:textId="77777777" w:rsidR="00FC488F" w:rsidRPr="008E0EEB" w:rsidRDefault="00FC488F" w:rsidP="00FC488F">
      <w:pPr>
        <w:pStyle w:val="ZTTBodycopy"/>
        <w:rPr>
          <w:color w:val="E9513C" w:themeColor="accent1"/>
          <w:sz w:val="24"/>
          <w:szCs w:val="24"/>
        </w:rPr>
      </w:pPr>
      <w:r w:rsidRPr="008E0EEB">
        <w:rPr>
          <w:color w:val="E9513C" w:themeColor="accent1"/>
          <w:sz w:val="24"/>
          <w:szCs w:val="24"/>
        </w:rPr>
        <w:t>[YOUR CONTACT INFO]</w:t>
      </w:r>
    </w:p>
    <w:p w14:paraId="28534735" w14:textId="77777777" w:rsidR="00FC488F" w:rsidRDefault="00FC488F" w:rsidP="00B50CAE">
      <w:pPr>
        <w:spacing w:afterLines="40" w:after="96" w:line="259" w:lineRule="auto"/>
        <w:contextualSpacing/>
        <w:rPr>
          <w:rFonts w:ascii="Calibri" w:hAnsi="Calibri"/>
          <w:b/>
          <w:color w:val="0F406A" w:themeColor="text2"/>
        </w:rPr>
      </w:pPr>
    </w:p>
    <w:p w14:paraId="62527906" w14:textId="77777777" w:rsidR="00B50CAE" w:rsidRPr="007A21A9" w:rsidRDefault="00B50CAE" w:rsidP="00B50CAE">
      <w:pPr>
        <w:spacing w:afterLines="40" w:after="96" w:line="259" w:lineRule="auto"/>
        <w:contextualSpacing/>
        <w:rPr>
          <w:rFonts w:eastAsia="Times New Roman" w:cs="Arial"/>
          <w:b/>
        </w:rPr>
      </w:pPr>
    </w:p>
    <w:p w14:paraId="3AED87D4" w14:textId="77777777" w:rsidR="00FC488F" w:rsidRPr="00FC488F" w:rsidRDefault="00FC488F" w:rsidP="009A2B7D">
      <w:pPr>
        <w:spacing w:afterLines="40" w:after="96" w:line="259" w:lineRule="auto"/>
        <w:contextualSpacing/>
        <w:rPr>
          <w:rFonts w:ascii="Calibri" w:eastAsia="Calibri" w:hAnsi="Calibri" w:cs="Calibri"/>
          <w:b/>
          <w:bCs/>
          <w:color w:val="E9513D"/>
        </w:rPr>
      </w:pPr>
      <w:r w:rsidRPr="00FC488F">
        <w:rPr>
          <w:rFonts w:ascii="Calibri" w:eastAsia="Calibri" w:hAnsi="Calibri" w:cs="Calibri"/>
          <w:b/>
          <w:bCs/>
          <w:color w:val="E9513D"/>
        </w:rPr>
        <w:t>[IF CO-BRANDING WITH THINK BABIES, INCLUDE THE INFORMATION BELOW]</w:t>
      </w:r>
    </w:p>
    <w:p w14:paraId="041C30FF" w14:textId="77777777" w:rsidR="009231EE" w:rsidRDefault="009231EE" w:rsidP="009A2B7D">
      <w:pPr>
        <w:spacing w:afterLines="40" w:after="96" w:line="259" w:lineRule="auto"/>
        <w:contextualSpacing/>
        <w:rPr>
          <w:rFonts w:ascii="Calibri" w:eastAsia="Calibri" w:hAnsi="Calibri" w:cs="Calibri"/>
          <w:b/>
          <w:bCs/>
          <w:color w:val="0F406A" w:themeColor="text2"/>
        </w:rPr>
      </w:pPr>
    </w:p>
    <w:p w14:paraId="00903AF0" w14:textId="5AFF02D3" w:rsidR="00B50CAE" w:rsidRPr="009A2B7D" w:rsidRDefault="10553E22" w:rsidP="009A2B7D">
      <w:pPr>
        <w:spacing w:afterLines="40" w:after="96" w:line="259" w:lineRule="auto"/>
        <w:contextualSpacing/>
        <w:rPr>
          <w:rFonts w:ascii="Calibri" w:eastAsia="Calibri" w:hAnsi="Calibri" w:cs="Calibri"/>
          <w:color w:val="000000"/>
        </w:rPr>
      </w:pPr>
      <w:r w:rsidRPr="009A2B7D">
        <w:rPr>
          <w:rFonts w:ascii="Calibri" w:eastAsia="Calibri" w:hAnsi="Calibri" w:cs="Calibri"/>
          <w:b/>
          <w:bCs/>
          <w:color w:val="0F406A" w:themeColor="text2"/>
        </w:rPr>
        <w:t>About</w:t>
      </w:r>
      <w:r w:rsidR="00FC488F">
        <w:rPr>
          <w:rFonts w:ascii="Calibri" w:eastAsia="Calibri" w:hAnsi="Calibri" w:cs="Calibri"/>
          <w:b/>
          <w:bCs/>
          <w:color w:val="0F406A" w:themeColor="text2"/>
        </w:rPr>
        <w:t xml:space="preserve"> </w:t>
      </w:r>
      <w:r w:rsidRPr="009A2B7D">
        <w:rPr>
          <w:rFonts w:ascii="Calibri" w:eastAsia="Calibri" w:hAnsi="Calibri" w:cs="Calibri"/>
          <w:b/>
          <w:bCs/>
          <w:i/>
          <w:iCs/>
          <w:color w:val="0F406A" w:themeColor="text2"/>
        </w:rPr>
        <w:t>Think Babies</w:t>
      </w:r>
      <w:r w:rsidRPr="009A2B7D">
        <w:rPr>
          <w:rFonts w:ascii="Calibri" w:eastAsia="Calibri" w:hAnsi="Calibri" w:cs="Calibri"/>
          <w:b/>
          <w:bCs/>
          <w:color w:val="0F406A" w:themeColor="text2"/>
        </w:rPr>
        <w:t xml:space="preserve"> </w:t>
      </w:r>
    </w:p>
    <w:p w14:paraId="1101763E" w14:textId="48906008" w:rsidR="006B6482" w:rsidRDefault="006B6482" w:rsidP="006B6482">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w:t>
      </w:r>
      <w:r w:rsidR="009231EE">
        <w:t xml:space="preserve">In addition to federal advocacy, </w:t>
      </w:r>
      <w:r w:rsidR="009231EE" w:rsidRPr="00E13E59">
        <w:rPr>
          <w:i/>
        </w:rPr>
        <w:t>Think Babies</w:t>
      </w:r>
      <w:r w:rsidR="009231EE">
        <w:t xml:space="preserve"> works with state and community partners across the country elevate the needs of babies and families at all levels of government.</w:t>
      </w:r>
    </w:p>
    <w:p w14:paraId="0021F1BC" w14:textId="77777777" w:rsidR="006B6482" w:rsidRDefault="006B6482" w:rsidP="006B6482">
      <w:pPr>
        <w:ind w:left="720"/>
      </w:pPr>
    </w:p>
    <w:p w14:paraId="3143582B" w14:textId="77777777" w:rsidR="006B6482" w:rsidRDefault="006B6482" w:rsidP="006B6482">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w:t>
      </w:r>
      <w:r>
        <w:lastRenderedPageBreak/>
        <w:t xml:space="preserve">make the potential of every baby our national priority through policies that promote good health, strong families, and positive early learning experiences because when families succeed, we all succeed. Our future depends on it. </w:t>
      </w:r>
    </w:p>
    <w:p w14:paraId="7F9A3D2A" w14:textId="77777777" w:rsidR="006B6482" w:rsidRDefault="006B6482" w:rsidP="006B6482">
      <w:pPr>
        <w:spacing w:afterLines="40" w:after="96" w:line="259" w:lineRule="auto"/>
        <w:rPr>
          <w:rFonts w:ascii="Calibri" w:eastAsia="Calibri" w:hAnsi="Calibri" w:cs="Calibri"/>
          <w:color w:val="000000"/>
        </w:rPr>
      </w:pPr>
    </w:p>
    <w:p w14:paraId="5B2970CA" w14:textId="77777777" w:rsidR="006B6482" w:rsidRPr="00BA3042" w:rsidRDefault="006B6482" w:rsidP="006B6482">
      <w:pPr>
        <w:spacing w:afterLines="40" w:after="96" w:line="259" w:lineRule="auto"/>
        <w:rPr>
          <w:rFonts w:cs="Arial"/>
          <w:bCs/>
          <w:i/>
          <w:color w:val="333333"/>
          <w:lang w:val="en"/>
        </w:rPr>
      </w:pPr>
      <w:r w:rsidRPr="00BA3042">
        <w:rPr>
          <w:rFonts w:cs="Arial"/>
          <w:bCs/>
          <w:i/>
        </w:rPr>
        <w:t>Learn more at thinkbabies.org or follow @ZEROTOTHREE on Twitter.</w:t>
      </w:r>
    </w:p>
    <w:p w14:paraId="5FD8CB06" w14:textId="77777777" w:rsidR="006B6482" w:rsidRDefault="006B6482" w:rsidP="006B6482">
      <w:pPr>
        <w:pStyle w:val="TBHeading1"/>
        <w:rPr>
          <w:i/>
        </w:rPr>
      </w:pPr>
    </w:p>
    <w:p w14:paraId="1AF196A0" w14:textId="77777777" w:rsidR="006B6482" w:rsidRPr="000B057A" w:rsidRDefault="006B6482" w:rsidP="006B6482">
      <w:pPr>
        <w:tabs>
          <w:tab w:val="left" w:pos="855"/>
          <w:tab w:val="center" w:pos="4680"/>
          <w:tab w:val="right" w:pos="9360"/>
        </w:tabs>
        <w:spacing w:afterLines="40" w:after="96" w:line="259" w:lineRule="auto"/>
        <w:rPr>
          <w:rFonts w:cs="Arial"/>
          <w:bCs/>
          <w:i/>
          <w:color w:val="333333"/>
        </w:rPr>
      </w:pPr>
    </w:p>
    <w:p w14:paraId="2EAB1730" w14:textId="77777777" w:rsidR="00B50CAE" w:rsidRPr="007A21A9" w:rsidRDefault="00B50CAE" w:rsidP="00B50CAE">
      <w:pPr>
        <w:spacing w:afterLines="40" w:after="96" w:line="259" w:lineRule="auto"/>
        <w:contextualSpacing/>
        <w:rPr>
          <w:rFonts w:eastAsia="Times New Roman" w:cs="Arial"/>
        </w:rPr>
      </w:pPr>
    </w:p>
    <w:p w14:paraId="3D645851" w14:textId="77777777" w:rsidR="00C370FE" w:rsidRPr="00CD32D3" w:rsidRDefault="00C370FE" w:rsidP="001B2272">
      <w:pPr>
        <w:pStyle w:val="ZTTBodycopy"/>
      </w:pPr>
    </w:p>
    <w:sectPr w:rsidR="00C370FE" w:rsidRPr="00CD32D3" w:rsidSect="009A2B7D">
      <w:headerReference w:type="default" r:id="rId11"/>
      <w:footerReference w:type="default" r:id="rId12"/>
      <w:headerReference w:type="first" r:id="rId13"/>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B2A1D" w14:textId="77777777" w:rsidR="00C219DE" w:rsidRDefault="00C219DE" w:rsidP="00355AA7">
      <w:r>
        <w:separator/>
      </w:r>
    </w:p>
  </w:endnote>
  <w:endnote w:type="continuationSeparator" w:id="0">
    <w:p w14:paraId="397858BC" w14:textId="77777777" w:rsidR="00C219DE" w:rsidRDefault="00C219DE" w:rsidP="00355AA7">
      <w:r>
        <w:continuationSeparator/>
      </w:r>
    </w:p>
  </w:endnote>
  <w:endnote w:type="continuationNotice" w:id="1">
    <w:p w14:paraId="30ED8F68" w14:textId="77777777" w:rsidR="00C219DE" w:rsidRDefault="00C21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6123A0F5" w:rsidR="00BF1C26" w:rsidRDefault="00BF1C26" w:rsidP="00366B77">
    <w:pPr>
      <w:pStyle w:val="Footer"/>
      <w:ind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17611" w14:textId="77777777" w:rsidR="00C219DE" w:rsidRDefault="00C219DE" w:rsidP="00355AA7">
      <w:r>
        <w:separator/>
      </w:r>
    </w:p>
  </w:footnote>
  <w:footnote w:type="continuationSeparator" w:id="0">
    <w:p w14:paraId="7337FCDE" w14:textId="77777777" w:rsidR="00C219DE" w:rsidRDefault="00C219DE" w:rsidP="00355AA7">
      <w:r>
        <w:continuationSeparator/>
      </w:r>
    </w:p>
  </w:footnote>
  <w:footnote w:type="continuationNotice" w:id="1">
    <w:p w14:paraId="2754A11E" w14:textId="77777777" w:rsidR="00C219DE" w:rsidRDefault="00C219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38704DB8" w:rsidR="00BF1C26" w:rsidRDefault="009A66AF">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707909C8" w:rsidR="00BF1C26" w:rsidRPr="009B47F8" w:rsidRDefault="00703E7A" w:rsidP="00BF1C26">
                          <w:pPr>
                            <w:pStyle w:val="TBSubtitle"/>
                            <w:rPr>
                              <w:rFonts w:asciiTheme="minorHAnsi" w:hAnsiTheme="minorHAnsi"/>
                              <w:b/>
                            </w:rPr>
                          </w:pPr>
                          <w:r>
                            <w:rPr>
                              <w:rFonts w:asciiTheme="minorHAnsi" w:hAnsiTheme="minorHAnsi"/>
                              <w:b/>
                            </w:rPr>
                            <w:t xml:space="preserve">Family </w:t>
                          </w:r>
                          <w:r w:rsidR="00B26BB3">
                            <w:rPr>
                              <w:rFonts w:asciiTheme="minorHAnsi" w:hAnsiTheme="minorHAnsi"/>
                              <w:b/>
                            </w:rPr>
                            <w:t>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" filled="f" stroked="f">
              <v:textbox>
                <w:txbxContent>
                  <w:p w14:paraId="21B93A06" w14:textId="707909C8" w:rsidR="00BF1C26" w:rsidRPr="009B47F8" w:rsidRDefault="00703E7A" w:rsidP="00BF1C26">
                    <w:pPr>
                      <w:pStyle w:val="TBSubtitle"/>
                      <w:rPr>
                        <w:rFonts w:asciiTheme="minorHAnsi" w:hAnsiTheme="minorHAnsi"/>
                        <w:b/>
                      </w:rPr>
                    </w:pPr>
                    <w:r>
                      <w:rPr>
                        <w:rFonts w:asciiTheme="minorHAnsi" w:hAnsiTheme="minorHAnsi"/>
                        <w:b/>
                      </w:rPr>
                      <w:t xml:space="preserve">Family </w:t>
                    </w:r>
                    <w:r w:rsidR="00B26BB3">
                      <w:rPr>
                        <w:rFonts w:asciiTheme="minorHAnsi" w:hAnsiTheme="minorHAnsi"/>
                        <w:b/>
                      </w:rPr>
                      <w:t>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v:textbox>
              <w10:wrap anchorx="margin"/>
            </v:shape>
          </w:pict>
        </mc:Fallback>
      </mc:AlternateContent>
    </w:r>
  </w:p>
  <w:p w14:paraId="72FBB373" w14:textId="16329963"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ascii="Symbol" w:hAnsi="Symbol" w:hint="default"/>
      </w:rPr>
    </w:lvl>
    <w:lvl w:ilvl="1" w:tplc="7AB4D404">
      <w:start w:val="1"/>
      <w:numFmt w:val="bullet"/>
      <w:lvlText w:val=""/>
      <w:lvlJc w:val="left"/>
      <w:pPr>
        <w:ind w:left="1440" w:hanging="360"/>
      </w:pPr>
      <w:rPr>
        <w:rFonts w:ascii="Symbol" w:hAnsi="Symbol" w:hint="default"/>
        <w:color w:val="E9513C" w:themeColor="accent1"/>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ascii="Symbol" w:hAnsi="Symbol" w:hint="default"/>
      </w:rPr>
    </w:lvl>
    <w:lvl w:ilvl="1" w:tplc="5E2C34A8">
      <w:start w:val="1"/>
      <w:numFmt w:val="bullet"/>
      <w:lvlText w:val="o"/>
      <w:lvlJc w:val="left"/>
      <w:pPr>
        <w:ind w:left="1440" w:hanging="360"/>
      </w:pPr>
      <w:rPr>
        <w:rFonts w:ascii="Courier New" w:hAnsi="Courier New" w:hint="default"/>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4134421">
    <w:abstractNumId w:val="23"/>
  </w:num>
  <w:num w:numId="2" w16cid:durableId="1887830550">
    <w:abstractNumId w:val="3"/>
  </w:num>
  <w:num w:numId="3" w16cid:durableId="979194680">
    <w:abstractNumId w:val="21"/>
  </w:num>
  <w:num w:numId="4" w16cid:durableId="1191147447">
    <w:abstractNumId w:val="14"/>
  </w:num>
  <w:num w:numId="5" w16cid:durableId="136147792">
    <w:abstractNumId w:val="9"/>
  </w:num>
  <w:num w:numId="6" w16cid:durableId="1021475741">
    <w:abstractNumId w:val="1"/>
  </w:num>
  <w:num w:numId="7" w16cid:durableId="1245186662">
    <w:abstractNumId w:val="32"/>
  </w:num>
  <w:num w:numId="8" w16cid:durableId="668481034">
    <w:abstractNumId w:val="2"/>
  </w:num>
  <w:num w:numId="9" w16cid:durableId="633951260">
    <w:abstractNumId w:val="20"/>
  </w:num>
  <w:num w:numId="10" w16cid:durableId="1923754628">
    <w:abstractNumId w:val="16"/>
  </w:num>
  <w:num w:numId="11" w16cid:durableId="1653945641">
    <w:abstractNumId w:val="19"/>
  </w:num>
  <w:num w:numId="12" w16cid:durableId="505827070">
    <w:abstractNumId w:val="5"/>
  </w:num>
  <w:num w:numId="13" w16cid:durableId="1360204536">
    <w:abstractNumId w:val="8"/>
  </w:num>
  <w:num w:numId="14" w16cid:durableId="1752389976">
    <w:abstractNumId w:val="27"/>
  </w:num>
  <w:num w:numId="15" w16cid:durableId="2021197986">
    <w:abstractNumId w:val="25"/>
  </w:num>
  <w:num w:numId="16" w16cid:durableId="987515875">
    <w:abstractNumId w:val="22"/>
  </w:num>
  <w:num w:numId="17" w16cid:durableId="797142724">
    <w:abstractNumId w:val="15"/>
  </w:num>
  <w:num w:numId="18" w16cid:durableId="1664549909">
    <w:abstractNumId w:val="0"/>
  </w:num>
  <w:num w:numId="19" w16cid:durableId="2062895596">
    <w:abstractNumId w:val="30"/>
  </w:num>
  <w:num w:numId="20" w16cid:durableId="1956790525">
    <w:abstractNumId w:val="10"/>
  </w:num>
  <w:num w:numId="21" w16cid:durableId="1251355298">
    <w:abstractNumId w:val="17"/>
  </w:num>
  <w:num w:numId="22" w16cid:durableId="1622498592">
    <w:abstractNumId w:val="7"/>
  </w:num>
  <w:num w:numId="23" w16cid:durableId="85882349">
    <w:abstractNumId w:val="24"/>
  </w:num>
  <w:num w:numId="24" w16cid:durableId="982277064">
    <w:abstractNumId w:val="31"/>
  </w:num>
  <w:num w:numId="25" w16cid:durableId="239488992">
    <w:abstractNumId w:val="13"/>
  </w:num>
  <w:num w:numId="26" w16cid:durableId="888609792">
    <w:abstractNumId w:val="29"/>
  </w:num>
  <w:num w:numId="27" w16cid:durableId="342635633">
    <w:abstractNumId w:val="26"/>
  </w:num>
  <w:num w:numId="28" w16cid:durableId="443382531">
    <w:abstractNumId w:val="28"/>
  </w:num>
  <w:num w:numId="29" w16cid:durableId="1426270389">
    <w:abstractNumId w:val="6"/>
  </w:num>
  <w:num w:numId="30" w16cid:durableId="1353721567">
    <w:abstractNumId w:val="18"/>
  </w:num>
  <w:num w:numId="31" w16cid:durableId="993029924">
    <w:abstractNumId w:val="4"/>
  </w:num>
  <w:num w:numId="32" w16cid:durableId="1798059202">
    <w:abstractNumId w:val="12"/>
  </w:num>
  <w:num w:numId="33" w16cid:durableId="9521731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UwNDOwMDCwNDFS0lEKTi0uzszPAykwrAUA+2GCKSwAAAA="/>
  </w:docVars>
  <w:rsids>
    <w:rsidRoot w:val="00655C05"/>
    <w:rsid w:val="0000567C"/>
    <w:rsid w:val="00012C71"/>
    <w:rsid w:val="00056FF5"/>
    <w:rsid w:val="0006604D"/>
    <w:rsid w:val="000775C2"/>
    <w:rsid w:val="0007D26B"/>
    <w:rsid w:val="00092A8A"/>
    <w:rsid w:val="00095ADB"/>
    <w:rsid w:val="000A05AD"/>
    <w:rsid w:val="000B5078"/>
    <w:rsid w:val="000C6509"/>
    <w:rsid w:val="000C6C2F"/>
    <w:rsid w:val="000C760B"/>
    <w:rsid w:val="00101A78"/>
    <w:rsid w:val="0010555E"/>
    <w:rsid w:val="001477E9"/>
    <w:rsid w:val="0018419C"/>
    <w:rsid w:val="00191E84"/>
    <w:rsid w:val="001929F2"/>
    <w:rsid w:val="001A2701"/>
    <w:rsid w:val="001A7F3A"/>
    <w:rsid w:val="001B019C"/>
    <w:rsid w:val="001B07CD"/>
    <w:rsid w:val="001B2272"/>
    <w:rsid w:val="001B3F43"/>
    <w:rsid w:val="001B514F"/>
    <w:rsid w:val="001B662B"/>
    <w:rsid w:val="001B6ACD"/>
    <w:rsid w:val="001B7EDB"/>
    <w:rsid w:val="001E73A8"/>
    <w:rsid w:val="001F2949"/>
    <w:rsid w:val="001F3BE3"/>
    <w:rsid w:val="00200FD5"/>
    <w:rsid w:val="002139B6"/>
    <w:rsid w:val="00252909"/>
    <w:rsid w:val="00275BC3"/>
    <w:rsid w:val="002A0352"/>
    <w:rsid w:val="002B03EE"/>
    <w:rsid w:val="002B650A"/>
    <w:rsid w:val="002B6A05"/>
    <w:rsid w:val="002D5BE4"/>
    <w:rsid w:val="003045C9"/>
    <w:rsid w:val="00321335"/>
    <w:rsid w:val="00326F4A"/>
    <w:rsid w:val="00344137"/>
    <w:rsid w:val="00344308"/>
    <w:rsid w:val="00355AA7"/>
    <w:rsid w:val="00365E4B"/>
    <w:rsid w:val="00366B77"/>
    <w:rsid w:val="003813D4"/>
    <w:rsid w:val="003B57AB"/>
    <w:rsid w:val="003B7CF8"/>
    <w:rsid w:val="003E1750"/>
    <w:rsid w:val="00411C83"/>
    <w:rsid w:val="00417B61"/>
    <w:rsid w:val="00432087"/>
    <w:rsid w:val="004460AD"/>
    <w:rsid w:val="00462585"/>
    <w:rsid w:val="00470AA3"/>
    <w:rsid w:val="004720EA"/>
    <w:rsid w:val="004A1EBC"/>
    <w:rsid w:val="004F63ED"/>
    <w:rsid w:val="00504175"/>
    <w:rsid w:val="0051490F"/>
    <w:rsid w:val="00542BDE"/>
    <w:rsid w:val="00557E21"/>
    <w:rsid w:val="00576287"/>
    <w:rsid w:val="005C2AFA"/>
    <w:rsid w:val="005D6B89"/>
    <w:rsid w:val="005E0C48"/>
    <w:rsid w:val="00601EA2"/>
    <w:rsid w:val="00603F74"/>
    <w:rsid w:val="00607703"/>
    <w:rsid w:val="006104FD"/>
    <w:rsid w:val="006312F1"/>
    <w:rsid w:val="00642DC2"/>
    <w:rsid w:val="006546AC"/>
    <w:rsid w:val="00655C05"/>
    <w:rsid w:val="0065674E"/>
    <w:rsid w:val="0065736F"/>
    <w:rsid w:val="00683B6C"/>
    <w:rsid w:val="00686D3E"/>
    <w:rsid w:val="006B4D24"/>
    <w:rsid w:val="006B6482"/>
    <w:rsid w:val="006B72EA"/>
    <w:rsid w:val="006D0E07"/>
    <w:rsid w:val="006D26A4"/>
    <w:rsid w:val="006E308A"/>
    <w:rsid w:val="00703E7A"/>
    <w:rsid w:val="00704DAF"/>
    <w:rsid w:val="00741587"/>
    <w:rsid w:val="007565B4"/>
    <w:rsid w:val="0076263D"/>
    <w:rsid w:val="00764CA6"/>
    <w:rsid w:val="00771D96"/>
    <w:rsid w:val="007A260A"/>
    <w:rsid w:val="007A46D4"/>
    <w:rsid w:val="007A7767"/>
    <w:rsid w:val="007B5C8E"/>
    <w:rsid w:val="007C12B2"/>
    <w:rsid w:val="007D559D"/>
    <w:rsid w:val="007F2A5A"/>
    <w:rsid w:val="007F73E6"/>
    <w:rsid w:val="00805BE1"/>
    <w:rsid w:val="00810CA1"/>
    <w:rsid w:val="00852A25"/>
    <w:rsid w:val="00853066"/>
    <w:rsid w:val="00863505"/>
    <w:rsid w:val="00883055"/>
    <w:rsid w:val="008913D8"/>
    <w:rsid w:val="008D32B4"/>
    <w:rsid w:val="00921B09"/>
    <w:rsid w:val="009231EE"/>
    <w:rsid w:val="009361DE"/>
    <w:rsid w:val="00937D15"/>
    <w:rsid w:val="00940D2B"/>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5330D"/>
    <w:rsid w:val="00A74120"/>
    <w:rsid w:val="00AA6731"/>
    <w:rsid w:val="00AA7151"/>
    <w:rsid w:val="00AB62D9"/>
    <w:rsid w:val="00AC6C96"/>
    <w:rsid w:val="00AC7D1E"/>
    <w:rsid w:val="00AD0F53"/>
    <w:rsid w:val="00AD78E0"/>
    <w:rsid w:val="00AE2EAD"/>
    <w:rsid w:val="00B1526D"/>
    <w:rsid w:val="00B15C14"/>
    <w:rsid w:val="00B259A7"/>
    <w:rsid w:val="00B26BB3"/>
    <w:rsid w:val="00B347B7"/>
    <w:rsid w:val="00B50CAE"/>
    <w:rsid w:val="00B600F8"/>
    <w:rsid w:val="00B74399"/>
    <w:rsid w:val="00B76E10"/>
    <w:rsid w:val="00B87B97"/>
    <w:rsid w:val="00BF1C26"/>
    <w:rsid w:val="00C219DE"/>
    <w:rsid w:val="00C21E77"/>
    <w:rsid w:val="00C370FE"/>
    <w:rsid w:val="00C43C6E"/>
    <w:rsid w:val="00C60DBA"/>
    <w:rsid w:val="00C655A1"/>
    <w:rsid w:val="00C66399"/>
    <w:rsid w:val="00C73038"/>
    <w:rsid w:val="00C75B7C"/>
    <w:rsid w:val="00C760B3"/>
    <w:rsid w:val="00C77845"/>
    <w:rsid w:val="00C92BDF"/>
    <w:rsid w:val="00CB347D"/>
    <w:rsid w:val="00CD32D3"/>
    <w:rsid w:val="00CE1C3A"/>
    <w:rsid w:val="00CE27C3"/>
    <w:rsid w:val="00CE424B"/>
    <w:rsid w:val="00D1357A"/>
    <w:rsid w:val="00D23643"/>
    <w:rsid w:val="00D668E1"/>
    <w:rsid w:val="00D70618"/>
    <w:rsid w:val="00D76669"/>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42F9"/>
    <w:rsid w:val="00F57D35"/>
    <w:rsid w:val="00F62080"/>
    <w:rsid w:val="00F646C2"/>
    <w:rsid w:val="00F72790"/>
    <w:rsid w:val="00F73B63"/>
    <w:rsid w:val="00F75CE2"/>
    <w:rsid w:val="00F8020E"/>
    <w:rsid w:val="00F8756C"/>
    <w:rsid w:val="00F92EC8"/>
    <w:rsid w:val="00FB1D40"/>
    <w:rsid w:val="00FC488F"/>
    <w:rsid w:val="010F9B52"/>
    <w:rsid w:val="012C1FB0"/>
    <w:rsid w:val="059E3FC1"/>
    <w:rsid w:val="05E8B203"/>
    <w:rsid w:val="06959921"/>
    <w:rsid w:val="0A67A117"/>
    <w:rsid w:val="0CC835E3"/>
    <w:rsid w:val="0DAC8491"/>
    <w:rsid w:val="0E2DED47"/>
    <w:rsid w:val="0F843DE5"/>
    <w:rsid w:val="10553E22"/>
    <w:rsid w:val="10A87B8B"/>
    <w:rsid w:val="12444BEC"/>
    <w:rsid w:val="14DE98EA"/>
    <w:rsid w:val="16F1523D"/>
    <w:rsid w:val="1A2FDC80"/>
    <w:rsid w:val="1AE56744"/>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071A341"/>
    <w:rsid w:val="41971F44"/>
    <w:rsid w:val="424AE769"/>
    <w:rsid w:val="4255967B"/>
    <w:rsid w:val="45F83EC0"/>
    <w:rsid w:val="46F3239E"/>
    <w:rsid w:val="487596A5"/>
    <w:rsid w:val="4A35EA11"/>
    <w:rsid w:val="4D5D9EB9"/>
    <w:rsid w:val="511913FA"/>
    <w:rsid w:val="52A537D9"/>
    <w:rsid w:val="53364399"/>
    <w:rsid w:val="57C6BB66"/>
    <w:rsid w:val="5897D5DA"/>
    <w:rsid w:val="5C542528"/>
    <w:rsid w:val="600128AD"/>
    <w:rsid w:val="607027C6"/>
    <w:rsid w:val="65B6F4B4"/>
    <w:rsid w:val="667CC008"/>
    <w:rsid w:val="66A9831E"/>
    <w:rsid w:val="6C233B47"/>
    <w:rsid w:val="6C9B78EB"/>
    <w:rsid w:val="6F6ADAB7"/>
    <w:rsid w:val="72002F30"/>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customStyle="1" w:styleId="CommentSubjectChar">
    <w:name w:val="Comment Subject Char"/>
    <w:basedOn w:val="CommentTextChar"/>
    <w:link w:val="CommentSubject"/>
    <w:uiPriority w:val="99"/>
    <w:semiHidden/>
    <w:rsid w:val="00542BDE"/>
    <w:rPr>
      <w:rFonts w:ascii="Arial" w:hAnsi="Arial"/>
      <w:b/>
      <w:bCs/>
      <w:sz w:val="20"/>
      <w:szCs w:val="20"/>
    </w:rPr>
  </w:style>
  <w:style w:type="character" w:customStyle="1" w:styleId="normaltextrun">
    <w:name w:val="normaltextrun"/>
    <w:basedOn w:val="DefaultParagraphFont"/>
    <w:rsid w:val="00A5330D"/>
  </w:style>
  <w:style w:type="character" w:customStyle="1" w:styleId="eop">
    <w:name w:val="eop"/>
    <w:basedOn w:val="DefaultParagraphFont"/>
    <w:rsid w:val="00A53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A3559-6AC2-479D-BB98-11FDFC43119F}">
  <ds:schemaRefs>
    <ds:schemaRef ds:uri="http://schemas.openxmlformats.org/officeDocument/2006/bibliography"/>
  </ds:schemaRefs>
</ds:datastoreItem>
</file>

<file path=customXml/itemProps2.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3.xml><?xml version="1.0" encoding="utf-8"?>
<ds:datastoreItem xmlns:ds="http://schemas.openxmlformats.org/officeDocument/2006/customXml" ds:itemID="{629567C8-5551-48F5-A7B5-3BA7D8EF5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4A2D32-B72E-4F6A-8E3E-08B22F696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328</Words>
  <Characters>1870</Characters>
  <Application>Microsoft Office Word</Application>
  <DocSecurity>0</DocSecurity>
  <Lines>15</Lines>
  <Paragraphs>4</Paragraphs>
  <ScaleCrop>false</ScaleCrop>
  <Company>FleishmanHillard</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8</cp:revision>
  <cp:lastPrinted>2017-02-15T19:51:00Z</cp:lastPrinted>
  <dcterms:created xsi:type="dcterms:W3CDTF">2022-03-25T15:19:00Z</dcterms:created>
  <dcterms:modified xsi:type="dcterms:W3CDTF">2022-07-21T19:45:00Z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