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212C0" w14:textId="77777777" w:rsidR="00621E17" w:rsidRDefault="00621E17" w:rsidP="00E46897">
      <w:pPr>
        <w:pStyle w:val="ZTTBodycopy"/>
        <w:rPr>
          <w:rStyle w:val="normaltextrun"/>
        </w:rPr>
      </w:pPr>
    </w:p>
    <w:p w14:paraId="505ABC2D" w14:textId="77777777" w:rsidR="00621E17" w:rsidRDefault="00621E17" w:rsidP="00E46897">
      <w:pPr>
        <w:pStyle w:val="ZTTBodycopy"/>
        <w:rPr>
          <w:rStyle w:val="normaltextrun"/>
        </w:rPr>
      </w:pPr>
    </w:p>
    <w:p w14:paraId="32055486" w14:textId="77777777" w:rsidR="00621E17" w:rsidRDefault="00621E17" w:rsidP="00E46897">
      <w:pPr>
        <w:pStyle w:val="ZTTBodycopy"/>
        <w:rPr>
          <w:rStyle w:val="normaltextrun"/>
        </w:rPr>
      </w:pPr>
    </w:p>
    <w:p w14:paraId="39B27498" w14:textId="77777777" w:rsidR="00621E17" w:rsidRDefault="00621E17" w:rsidP="00E46897">
      <w:pPr>
        <w:pStyle w:val="ZTTBodycopy"/>
        <w:rPr>
          <w:rStyle w:val="normaltextrun"/>
        </w:rPr>
      </w:pPr>
    </w:p>
    <w:p w14:paraId="0974E71E" w14:textId="77777777" w:rsidR="003A66AA" w:rsidRDefault="003A66AA" w:rsidP="003A66AA">
      <w:pPr>
        <w:pStyle w:val="paragraph"/>
        <w:textAlignment w:val="baseline"/>
      </w:pPr>
      <w:r>
        <w:rPr>
          <w:rStyle w:val="normaltextrun"/>
          <w:rFonts w:ascii="Calibri" w:hAnsi="Calibri" w:cs="Calibri"/>
          <w:sz w:val="22"/>
          <w:szCs w:val="22"/>
        </w:rPr>
        <w:t>As a </w:t>
      </w:r>
      <w:r>
        <w:rPr>
          <w:rStyle w:val="normaltextrun"/>
          <w:rFonts w:ascii="Calibri" w:hAnsi="Calibri" w:cs="Calibri"/>
          <w:b/>
          <w:bCs/>
          <w:sz w:val="22"/>
          <w:szCs w:val="22"/>
        </w:rPr>
        <w:t>[INSERT YOUR PROFESSIONAL TITLE, ORGANIZATIONAL EXPERTISE, OR PERSONAL CONNECTION TO ISSUE]</w:t>
      </w:r>
      <w:r>
        <w:rPr>
          <w:rStyle w:val="normaltextrun"/>
          <w:rFonts w:ascii="Calibri" w:hAnsi="Calibri" w:cs="Calibri"/>
          <w:sz w:val="22"/>
          <w:szCs w:val="22"/>
        </w:rPr>
        <w:t xml:space="preserve"> from [</w:t>
      </w:r>
      <w:r>
        <w:rPr>
          <w:rStyle w:val="normaltextrun"/>
          <w:rFonts w:ascii="Calibri" w:hAnsi="Calibri" w:cs="Calibri"/>
          <w:b/>
          <w:bCs/>
          <w:sz w:val="22"/>
          <w:szCs w:val="22"/>
        </w:rPr>
        <w:t>INSERT CITY AND STATE]</w:t>
      </w:r>
      <w:r>
        <w:rPr>
          <w:rStyle w:val="normaltextrun"/>
          <w:rFonts w:ascii="Calibri" w:hAnsi="Calibri" w:cs="Calibri"/>
          <w:sz w:val="22"/>
          <w:szCs w:val="22"/>
        </w:rPr>
        <w:t xml:space="preserve">, I am writing to you on behalf of infants, toddlers, and parents in </w:t>
      </w:r>
      <w:r>
        <w:rPr>
          <w:rStyle w:val="normaltextrun"/>
          <w:rFonts w:ascii="Calibri" w:hAnsi="Calibri" w:cs="Calibri"/>
          <w:b/>
          <w:bCs/>
          <w:sz w:val="22"/>
          <w:szCs w:val="22"/>
        </w:rPr>
        <w:t>[YOUR STATE]. </w:t>
      </w:r>
      <w:r>
        <w:rPr>
          <w:rStyle w:val="eop"/>
          <w:rFonts w:ascii="Calibri" w:hAnsi="Calibri" w:cs="Calibri"/>
          <w:sz w:val="22"/>
          <w:szCs w:val="22"/>
        </w:rPr>
        <w:t> </w:t>
      </w:r>
    </w:p>
    <w:p w14:paraId="64D31AE6" w14:textId="77777777" w:rsidR="003A66AA" w:rsidRDefault="003A66AA" w:rsidP="003A66AA">
      <w:pPr>
        <w:pStyle w:val="paragraph"/>
        <w:textAlignment w:val="baseline"/>
      </w:pPr>
      <w:r>
        <w:rPr>
          <w:rStyle w:val="normaltextrun"/>
          <w:rFonts w:ascii="Calibri" w:hAnsi="Calibri" w:cs="Calibri"/>
          <w:sz w:val="22"/>
          <w:szCs w:val="22"/>
        </w:rPr>
        <w:t>The first three years of a child’s life shape all the rest. During this time, our brains grow faster than any later point in our lives. If elected, you will make decisions that impact the lives of infants and toddlers across the country, with effects now and in the future.</w:t>
      </w:r>
      <w:r>
        <w:rPr>
          <w:rStyle w:val="normaltextrun"/>
          <w:rFonts w:ascii="Calibri" w:hAnsi="Calibri" w:cs="Calibri"/>
          <w:b/>
          <w:bCs/>
          <w:sz w:val="22"/>
          <w:szCs w:val="22"/>
        </w:rPr>
        <w:t xml:space="preserve"> </w:t>
      </w:r>
      <w:r>
        <w:rPr>
          <w:rStyle w:val="normaltextrun"/>
          <w:rFonts w:ascii="Calibri" w:hAnsi="Calibri" w:cs="Calibri"/>
          <w:sz w:val="22"/>
          <w:szCs w:val="22"/>
        </w:rPr>
        <w:t>Every parent wants to give their child a strong start in life, but our policies have not kept up with the reality of parenting today and the challenges that families with young children face.</w:t>
      </w:r>
      <w:r>
        <w:rPr>
          <w:rStyle w:val="normaltextrun"/>
          <w:rFonts w:ascii="Calibri" w:hAnsi="Calibri" w:cs="Calibri"/>
          <w:b/>
          <w:bCs/>
          <w:sz w:val="22"/>
          <w:szCs w:val="22"/>
        </w:rPr>
        <w:t> </w:t>
      </w:r>
      <w:r>
        <w:rPr>
          <w:rStyle w:val="eop"/>
          <w:rFonts w:ascii="Calibri" w:hAnsi="Calibri" w:cs="Calibri"/>
          <w:sz w:val="22"/>
          <w:szCs w:val="22"/>
        </w:rPr>
        <w:t> </w:t>
      </w:r>
    </w:p>
    <w:p w14:paraId="11BBE1D1" w14:textId="77777777" w:rsidR="003A66AA" w:rsidRDefault="003A66AA" w:rsidP="003A66AA">
      <w:pPr>
        <w:pStyle w:val="paragraph"/>
        <w:textAlignment w:val="baseline"/>
      </w:pPr>
      <w:r>
        <w:rPr>
          <w:rStyle w:val="normaltextrun"/>
          <w:rFonts w:ascii="Calibri" w:hAnsi="Calibri" w:cs="Calibri"/>
          <w:sz w:val="22"/>
          <w:szCs w:val="22"/>
        </w:rPr>
        <w:t>Infants, toddlers, and their families need: affordable, quality child care; comprehensive paid family and medical leave; and economic security supports like the Child Tax Credit. These policies will help ensure that families in my community and across the country are able to provide their children with the opportunities they need to thrive. Comprehensive paid family and medical leave gives families crucial time to foster the early relationships that build strong brain connections and bond with their babies, as well as care for children with serious illnesses. Access to quality child care not only offers families a critical support for employment and education, but it also supports babies earliest learning laying the groundwork for future success, including strong cognitive skills, higher scores on math and language measures, and the social and emotional skills critical to all learning. Bolstering economic security means families of infants and toddlers have the resources to provide safe housing, nutritious foods, adequate clothing and diapers, and regular access to medical care so their young children have the stability they need to support their rapid growth and development.  </w:t>
      </w:r>
      <w:r>
        <w:rPr>
          <w:rStyle w:val="eop"/>
          <w:rFonts w:ascii="Calibri" w:hAnsi="Calibri" w:cs="Calibri"/>
          <w:sz w:val="22"/>
          <w:szCs w:val="22"/>
        </w:rPr>
        <w:t> </w:t>
      </w:r>
    </w:p>
    <w:p w14:paraId="6FD2D6DB" w14:textId="77777777" w:rsidR="003A66AA" w:rsidRDefault="003A66AA" w:rsidP="003A66AA">
      <w:pPr>
        <w:pStyle w:val="paragraph"/>
        <w:textAlignment w:val="baseline"/>
      </w:pPr>
      <w:r>
        <w:rPr>
          <w:rStyle w:val="normaltextrun"/>
          <w:rFonts w:ascii="Calibri" w:hAnsi="Calibri" w:cs="Calibri"/>
          <w:b/>
          <w:bCs/>
          <w:sz w:val="22"/>
          <w:szCs w:val="22"/>
        </w:rPr>
        <w:t>Paid family and medical leave</w:t>
      </w:r>
      <w:r>
        <w:rPr>
          <w:rStyle w:val="normaltextrun"/>
          <w:rFonts w:ascii="Calibri" w:hAnsi="Calibri" w:cs="Calibri"/>
          <w:sz w:val="22"/>
          <w:szCs w:val="22"/>
        </w:rPr>
        <w:t>: H</w:t>
      </w:r>
      <w:r>
        <w:rPr>
          <w:rStyle w:val="normaltextrun"/>
          <w:rFonts w:ascii="Calibri" w:hAnsi="Calibri" w:cs="Calibri"/>
        </w:rPr>
        <w:t>as robust (84 percent) support from voters. The emergency family and medical leave created during the pandemic was a temporary solution that demonstrated the potential of a national paid family and medical leave program to address the needs of both families and businesses. Unfortunately, our failure to enact a permanent policy means that families are once again left without solutions.</w:t>
      </w:r>
      <w:r>
        <w:rPr>
          <w:rStyle w:val="eop"/>
          <w:rFonts w:ascii="Calibri" w:hAnsi="Calibri" w:cs="Calibri"/>
        </w:rPr>
        <w:t> </w:t>
      </w:r>
    </w:p>
    <w:p w14:paraId="1EE2B71A" w14:textId="77777777" w:rsidR="003A66AA" w:rsidRPr="003A66AA" w:rsidRDefault="003A66AA" w:rsidP="003A66AA">
      <w:pPr>
        <w:rPr>
          <w:rFonts w:ascii="Times New Roman" w:eastAsia="Times New Roman" w:hAnsi="Times New Roman" w:cs="Times New Roman"/>
        </w:rPr>
      </w:pPr>
      <w:r w:rsidRPr="003A66AA">
        <w:rPr>
          <w:rFonts w:ascii="Calibri" w:eastAsia="Times New Roman" w:hAnsi="Calibri" w:cs="Calibri"/>
        </w:rPr>
        <w:t>Comprehensive paid family and medical leave embodies the following core principles: </w:t>
      </w:r>
    </w:p>
    <w:p w14:paraId="0EA2B6FE" w14:textId="5945CDBD" w:rsidR="00E861EA" w:rsidRDefault="00E861EA" w:rsidP="009F6015">
      <w:pPr>
        <w:pStyle w:val="ZTTBodycopy"/>
        <w:rPr>
          <w:b/>
          <w:bCs/>
        </w:rPr>
      </w:pPr>
    </w:p>
    <w:p w14:paraId="3F368035" w14:textId="77777777" w:rsidR="003A66AA" w:rsidRPr="003A66AA" w:rsidRDefault="003A66AA" w:rsidP="003A66AA">
      <w:pPr>
        <w:pStyle w:val="ZTTBodycopy"/>
        <w:numPr>
          <w:ilvl w:val="0"/>
          <w:numId w:val="34"/>
        </w:numPr>
      </w:pPr>
      <w:r w:rsidRPr="003A66AA">
        <w:t>Accessibility for all working people;  </w:t>
      </w:r>
    </w:p>
    <w:p w14:paraId="28E1470C" w14:textId="77777777" w:rsidR="003A66AA" w:rsidRPr="003A66AA" w:rsidRDefault="003A66AA" w:rsidP="003A66AA">
      <w:pPr>
        <w:pStyle w:val="ZTTBodycopy"/>
        <w:numPr>
          <w:ilvl w:val="0"/>
          <w:numId w:val="34"/>
        </w:numPr>
      </w:pPr>
      <w:r w:rsidRPr="003A66AA">
        <w:t>A meaningful length of leave — at least 12 weeks;  </w:t>
      </w:r>
    </w:p>
    <w:p w14:paraId="656F705F" w14:textId="77777777" w:rsidR="003A66AA" w:rsidRPr="003A66AA" w:rsidRDefault="003A66AA" w:rsidP="003A66AA">
      <w:pPr>
        <w:pStyle w:val="ZTTBodycopy"/>
        <w:numPr>
          <w:ilvl w:val="0"/>
          <w:numId w:val="35"/>
        </w:numPr>
      </w:pPr>
      <w:r w:rsidRPr="003A66AA">
        <w:t>Coverage for the full range of medical and family caregiving needs established in the Family and Medical Leave Act;  </w:t>
      </w:r>
    </w:p>
    <w:p w14:paraId="7F36E49E" w14:textId="77777777" w:rsidR="003A66AA" w:rsidRPr="003A66AA" w:rsidRDefault="003A66AA" w:rsidP="003A66AA">
      <w:pPr>
        <w:pStyle w:val="ZTTBodycopy"/>
        <w:numPr>
          <w:ilvl w:val="0"/>
          <w:numId w:val="35"/>
        </w:numPr>
      </w:pPr>
      <w:r w:rsidRPr="003A66AA">
        <w:t>Affordability and cost-effectiveness for workers, employers, and the government;  </w:t>
      </w:r>
    </w:p>
    <w:p w14:paraId="77ED881E" w14:textId="77777777" w:rsidR="003A66AA" w:rsidRPr="003A66AA" w:rsidRDefault="003A66AA" w:rsidP="003A66AA">
      <w:pPr>
        <w:pStyle w:val="ZTTBodycopy"/>
        <w:numPr>
          <w:ilvl w:val="0"/>
          <w:numId w:val="35"/>
        </w:numPr>
      </w:pPr>
      <w:r w:rsidRPr="003A66AA">
        <w:t>Inclusivity in its definition of “family”; and   </w:t>
      </w:r>
    </w:p>
    <w:p w14:paraId="65F2B515" w14:textId="611CBEFF" w:rsidR="003A66AA" w:rsidRPr="003A66AA" w:rsidRDefault="003A66AA" w:rsidP="009F6015">
      <w:pPr>
        <w:pStyle w:val="ZTTBodycopy"/>
        <w:numPr>
          <w:ilvl w:val="0"/>
          <w:numId w:val="35"/>
        </w:numPr>
      </w:pPr>
      <w:r w:rsidRPr="003A66AA">
        <w:t>Protections against employer retaliation when workers utilize their right to take leave. </w:t>
      </w:r>
    </w:p>
    <w:p w14:paraId="5A04E366" w14:textId="77777777" w:rsidR="003A66AA" w:rsidRDefault="003A66AA" w:rsidP="003A66AA">
      <w:pPr>
        <w:pStyle w:val="paragraph"/>
        <w:textAlignment w:val="baseline"/>
      </w:pPr>
      <w:r>
        <w:rPr>
          <w:rStyle w:val="normaltextrun"/>
          <w:rFonts w:ascii="Calibri" w:hAnsi="Calibri" w:cs="Calibri"/>
          <w:b/>
          <w:bCs/>
          <w:sz w:val="22"/>
          <w:szCs w:val="22"/>
        </w:rPr>
        <w:t>Quality, affordable child care</w:t>
      </w:r>
      <w:r>
        <w:rPr>
          <w:rStyle w:val="normaltextrun"/>
          <w:rFonts w:ascii="Calibri" w:hAnsi="Calibri" w:cs="Calibri"/>
          <w:sz w:val="22"/>
          <w:szCs w:val="22"/>
        </w:rPr>
        <w:t>: Nearly 8 in 10 voters support increasing funding for quality, affordable early care and learning programs. </w:t>
      </w:r>
      <w:r>
        <w:rPr>
          <w:rStyle w:val="normaltextrun"/>
          <w:rFonts w:ascii="Calibri" w:hAnsi="Calibri" w:cs="Calibri"/>
        </w:rPr>
        <w:t xml:space="preserve"> Our frayed child care system is failing babies, families, providers, and our economy. Robust public funding is imperative for a system of high-quality programs and providers accessible to all families. Any </w:t>
      </w:r>
      <w:r>
        <w:rPr>
          <w:rStyle w:val="normaltextrun"/>
          <w:rFonts w:ascii="Calibri" w:hAnsi="Calibri" w:cs="Calibri"/>
        </w:rPr>
        <w:lastRenderedPageBreak/>
        <w:t>policy solution must be built on principles that will ensure it serves the needs of the current and future workforce and economy: </w:t>
      </w:r>
      <w:r>
        <w:rPr>
          <w:rStyle w:val="eop"/>
          <w:rFonts w:ascii="Calibri" w:hAnsi="Calibri" w:cs="Calibri"/>
        </w:rPr>
        <w:t> </w:t>
      </w:r>
    </w:p>
    <w:p w14:paraId="0A257F79" w14:textId="77777777" w:rsidR="003A66AA" w:rsidRPr="003A66AA" w:rsidRDefault="003A66AA" w:rsidP="003A66AA">
      <w:pPr>
        <w:pStyle w:val="ZTTBodycopy"/>
        <w:numPr>
          <w:ilvl w:val="0"/>
          <w:numId w:val="36"/>
        </w:numPr>
      </w:pPr>
      <w:r w:rsidRPr="003A66AA">
        <w:t>Quality: All children receive high-quality child care which includes responsive, consistent caregivers and a safe environment in which to explore and learn;  </w:t>
      </w:r>
    </w:p>
    <w:p w14:paraId="5B97EFE4" w14:textId="77777777" w:rsidR="003A66AA" w:rsidRPr="003A66AA" w:rsidRDefault="003A66AA" w:rsidP="003A66AA">
      <w:pPr>
        <w:pStyle w:val="ZTTBodycopy"/>
        <w:numPr>
          <w:ilvl w:val="0"/>
          <w:numId w:val="36"/>
        </w:numPr>
      </w:pPr>
      <w:r w:rsidRPr="003A66AA">
        <w:t>Access: Families can access the high-quality child care setting that best meets their needs;  </w:t>
      </w:r>
    </w:p>
    <w:p w14:paraId="6EDADABD" w14:textId="77777777" w:rsidR="003A66AA" w:rsidRPr="003A66AA" w:rsidRDefault="003A66AA" w:rsidP="003A66AA">
      <w:pPr>
        <w:pStyle w:val="ZTTBodycopy"/>
        <w:numPr>
          <w:ilvl w:val="0"/>
          <w:numId w:val="36"/>
        </w:numPr>
      </w:pPr>
      <w:r w:rsidRPr="003A66AA">
        <w:t>Affordability: Families get the financial support they need to afford high-quality child care; and </w:t>
      </w:r>
    </w:p>
    <w:p w14:paraId="5D06677D" w14:textId="77777777" w:rsidR="003A66AA" w:rsidRPr="003A66AA" w:rsidRDefault="003A66AA" w:rsidP="003A66AA">
      <w:pPr>
        <w:pStyle w:val="ZTTBodycopy"/>
        <w:numPr>
          <w:ilvl w:val="0"/>
          <w:numId w:val="36"/>
        </w:numPr>
      </w:pPr>
      <w:r w:rsidRPr="003A66AA">
        <w:t>Workforce: Early childhood professionals in all settings and age groups can receive the support, resources, and compensation they need to provide high-quality care and support their own families. </w:t>
      </w:r>
    </w:p>
    <w:p w14:paraId="3D8C20BC" w14:textId="77777777" w:rsidR="003A66AA" w:rsidRDefault="003A66AA" w:rsidP="003A66AA">
      <w:pPr>
        <w:pStyle w:val="paragraph"/>
        <w:textAlignment w:val="baseline"/>
      </w:pPr>
      <w:r>
        <w:rPr>
          <w:rStyle w:val="normaltextrun"/>
          <w:rFonts w:ascii="Calibri" w:hAnsi="Calibri" w:cs="Calibri"/>
          <w:b/>
          <w:bCs/>
          <w:sz w:val="22"/>
          <w:szCs w:val="22"/>
        </w:rPr>
        <w:t>Economic Security</w:t>
      </w:r>
      <w:r>
        <w:rPr>
          <w:rStyle w:val="normaltextrun"/>
          <w:rFonts w:ascii="Calibri" w:hAnsi="Calibri" w:cs="Calibri"/>
          <w:sz w:val="22"/>
          <w:szCs w:val="22"/>
        </w:rPr>
        <w:t>: Young children grow and learn in the context of their families and communities. Ensuring family and community-level economic security is fundamental to creating the environment in which young children thrive, laying the groundwork for our next generation. Poverty literally gets under the skin, undermining strong brain development and other physiological systems. The enhanced federal Child Tax Credit helped families with young children meet basic needs on a monthly basis (e.g., food, housing, utilities, and telecommunications). This was particularly true for families with low income of which 73% of families surveyed used the Child Tax Credit for these purposes. Families who were receiving Child Tax Credit payments were less likely during that time to report experiencing material hardship that can lead to toxic stress for babies than households that had not received the payments. Unfortunately, this vital support for families has been allowed to lapse, increasing the risks for families of economic insecurity. Policymakers can help build an economic system that would ensure families have enough income to make ends meet and nurture their children by:</w:t>
      </w:r>
      <w:r>
        <w:rPr>
          <w:rStyle w:val="eop"/>
          <w:rFonts w:ascii="Calibri" w:hAnsi="Calibri" w:cs="Calibri"/>
          <w:sz w:val="22"/>
          <w:szCs w:val="22"/>
        </w:rPr>
        <w:t> </w:t>
      </w:r>
    </w:p>
    <w:p w14:paraId="4FB93A47" w14:textId="77777777" w:rsidR="003A66AA" w:rsidRPr="003A66AA" w:rsidRDefault="003A66AA" w:rsidP="003A66AA">
      <w:pPr>
        <w:pStyle w:val="ZTTBodycopy"/>
        <w:numPr>
          <w:ilvl w:val="0"/>
          <w:numId w:val="37"/>
        </w:numPr>
      </w:pPr>
      <w:r w:rsidRPr="003A66AA">
        <w:t>Permanently reinstating the enhanced, fully refundable federal Child Tax Credit which expired at the end of 2021; </w:t>
      </w:r>
    </w:p>
    <w:p w14:paraId="0FFDA1EB" w14:textId="77777777" w:rsidR="003A66AA" w:rsidRPr="003A66AA" w:rsidRDefault="003A66AA" w:rsidP="003A66AA">
      <w:pPr>
        <w:pStyle w:val="ZTTBodycopy"/>
        <w:numPr>
          <w:ilvl w:val="0"/>
          <w:numId w:val="37"/>
        </w:numPr>
      </w:pPr>
      <w:r w:rsidRPr="003A66AA">
        <w:t>Ensuring a federal and state minimum wage of $15/hour; </w:t>
      </w:r>
    </w:p>
    <w:p w14:paraId="10396BF9" w14:textId="77777777" w:rsidR="003A66AA" w:rsidRPr="003A66AA" w:rsidRDefault="003A66AA" w:rsidP="003A66AA">
      <w:pPr>
        <w:pStyle w:val="ZTTBodycopy"/>
        <w:numPr>
          <w:ilvl w:val="0"/>
          <w:numId w:val="37"/>
        </w:numPr>
      </w:pPr>
      <w:r w:rsidRPr="003A66AA">
        <w:t>Increasing the federal and state Earned Income Tax Credit; and </w:t>
      </w:r>
    </w:p>
    <w:p w14:paraId="6B75262F" w14:textId="1F81E295" w:rsidR="003A66AA" w:rsidRPr="003A66AA" w:rsidRDefault="003A66AA" w:rsidP="009F6015">
      <w:pPr>
        <w:pStyle w:val="ZTTBodycopy"/>
        <w:numPr>
          <w:ilvl w:val="0"/>
          <w:numId w:val="38"/>
        </w:numPr>
      </w:pPr>
      <w:r w:rsidRPr="003A66AA">
        <w:t>Helping close the wealth gap with “Baby Bonds”. </w:t>
      </w:r>
    </w:p>
    <w:p w14:paraId="1F354E76" w14:textId="77777777" w:rsidR="003A66AA" w:rsidRDefault="003A66AA" w:rsidP="003A66AA">
      <w:pPr>
        <w:pStyle w:val="paragraph"/>
        <w:textAlignment w:val="baseline"/>
      </w:pPr>
      <w:r>
        <w:rPr>
          <w:rStyle w:val="normaltextrun"/>
          <w:rFonts w:ascii="Calibri" w:hAnsi="Calibri" w:cs="Calibri"/>
          <w:sz w:val="22"/>
          <w:szCs w:val="22"/>
        </w:rPr>
        <w:t>These policy solutions address the real needs of working families across our country. Each infant and toddler is born with unlimited potential. Together, they are our society’s next generation of parents, workers, and leaders. We can’t afford to squander the potential of a single child if our nation is to thrive. The future begins now, with babies.  </w:t>
      </w:r>
      <w:r>
        <w:rPr>
          <w:rStyle w:val="eop"/>
          <w:rFonts w:ascii="Calibri" w:hAnsi="Calibri" w:cs="Calibri"/>
          <w:sz w:val="22"/>
          <w:szCs w:val="22"/>
        </w:rPr>
        <w:t> </w:t>
      </w:r>
    </w:p>
    <w:p w14:paraId="5B0FCB99" w14:textId="77777777" w:rsidR="003A66AA" w:rsidRDefault="003A66AA" w:rsidP="003A66AA">
      <w:pPr>
        <w:pStyle w:val="paragraph"/>
        <w:textAlignment w:val="baseline"/>
      </w:pPr>
      <w:r>
        <w:rPr>
          <w:rStyle w:val="normaltextrun"/>
          <w:rFonts w:ascii="Calibri" w:hAnsi="Calibri" w:cs="Calibri"/>
          <w:sz w:val="22"/>
          <w:szCs w:val="22"/>
        </w:rPr>
        <w:t xml:space="preserve">To learn more about what babies and families need to thrive, visit </w:t>
      </w:r>
      <w:hyperlink r:id="rId11" w:tgtFrame="_blank" w:history="1">
        <w:r>
          <w:rPr>
            <w:rStyle w:val="normaltextrun"/>
            <w:rFonts w:ascii="Calibri" w:hAnsi="Calibri" w:cs="Calibri"/>
            <w:color w:val="0563C1"/>
            <w:sz w:val="22"/>
            <w:szCs w:val="22"/>
            <w:u w:val="single"/>
          </w:rPr>
          <w:t>https://bit.ly/TBCandidateGuide</w:t>
        </w:r>
      </w:hyperlink>
      <w:r>
        <w:rPr>
          <w:rStyle w:val="normaltextrun"/>
          <w:rFonts w:ascii="Calibri" w:hAnsi="Calibri" w:cs="Calibri"/>
          <w:sz w:val="22"/>
          <w:szCs w:val="22"/>
        </w:rPr>
        <w:t> .</w:t>
      </w:r>
      <w:r>
        <w:rPr>
          <w:rStyle w:val="eop"/>
          <w:rFonts w:ascii="Calibri" w:hAnsi="Calibri" w:cs="Calibri"/>
          <w:sz w:val="22"/>
          <w:szCs w:val="22"/>
        </w:rPr>
        <w:t> </w:t>
      </w:r>
    </w:p>
    <w:p w14:paraId="08029868" w14:textId="77777777" w:rsidR="003A66AA" w:rsidRDefault="003A66AA" w:rsidP="003A66AA">
      <w:pPr>
        <w:pStyle w:val="paragraph"/>
        <w:textAlignment w:val="baseline"/>
      </w:pPr>
      <w:r>
        <w:rPr>
          <w:rStyle w:val="normaltextrun"/>
          <w:rFonts w:ascii="Calibri" w:hAnsi="Calibri" w:cs="Calibri"/>
          <w:sz w:val="22"/>
          <w:szCs w:val="22"/>
        </w:rPr>
        <w:t>Thank you.</w:t>
      </w:r>
      <w:r>
        <w:rPr>
          <w:rStyle w:val="eop"/>
          <w:rFonts w:ascii="Calibri" w:hAnsi="Calibri" w:cs="Calibri"/>
          <w:sz w:val="22"/>
          <w:szCs w:val="22"/>
        </w:rPr>
        <w:t> </w:t>
      </w:r>
    </w:p>
    <w:p w14:paraId="669D8FDE" w14:textId="77777777" w:rsidR="003A66AA" w:rsidRDefault="003A66AA" w:rsidP="003A66AA">
      <w:pPr>
        <w:pStyle w:val="paragraph"/>
        <w:textAlignment w:val="baseline"/>
      </w:pPr>
      <w:r>
        <w:rPr>
          <w:rStyle w:val="normaltextrun"/>
          <w:rFonts w:ascii="Calibri" w:hAnsi="Calibri" w:cs="Calibri"/>
          <w:b/>
          <w:bCs/>
        </w:rPr>
        <w:t>[NAME]</w:t>
      </w:r>
    </w:p>
    <w:p w14:paraId="1EB75B57" w14:textId="77777777" w:rsidR="003A66AA" w:rsidRPr="009F6015" w:rsidRDefault="003A66AA" w:rsidP="009F6015">
      <w:pPr>
        <w:pStyle w:val="ZTTBodycopy"/>
        <w:rPr>
          <w:b/>
          <w:bCs/>
        </w:rPr>
      </w:pPr>
    </w:p>
    <w:sectPr w:rsidR="003A66AA" w:rsidRPr="009F6015" w:rsidSect="00AD7E89">
      <w:headerReference w:type="default" r:id="rId12"/>
      <w:footerReference w:type="default" r:id="rId13"/>
      <w:headerReference w:type="first" r:id="rId14"/>
      <w:footerReference w:type="first" r:id="rId15"/>
      <w:pgSz w:w="12240" w:h="15840"/>
      <w:pgMar w:top="1530" w:right="720" w:bottom="1710" w:left="720"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96D78" w14:textId="77777777" w:rsidR="0044470D" w:rsidRDefault="0044470D" w:rsidP="00355AA7">
      <w:r>
        <w:separator/>
      </w:r>
    </w:p>
  </w:endnote>
  <w:endnote w:type="continuationSeparator" w:id="0">
    <w:p w14:paraId="16E71857" w14:textId="77777777" w:rsidR="0044470D" w:rsidRDefault="0044470D" w:rsidP="00355AA7">
      <w:r>
        <w:continuationSeparator/>
      </w:r>
    </w:p>
  </w:endnote>
  <w:endnote w:type="continuationNotice" w:id="1">
    <w:p w14:paraId="473C85CF" w14:textId="77777777" w:rsidR="0044470D" w:rsidRDefault="00444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1EDA3" w14:textId="77777777" w:rsidR="008A4176" w:rsidRDefault="008A4176" w:rsidP="008A4176">
    <w:pPr>
      <w:pStyle w:val="Footer"/>
    </w:pPr>
  </w:p>
  <w:p w14:paraId="486690E8" w14:textId="262909F2" w:rsidR="008A4176" w:rsidRPr="00891EF8" w:rsidRDefault="008A4176" w:rsidP="008A4176">
    <w:pPr>
      <w:pStyle w:val="Footer"/>
      <w:jc w:val="right"/>
      <w:rPr>
        <w:rFonts w:cstheme="minorHAnsi"/>
        <w:color w:val="0F406A" w:themeColor="text2"/>
        <w:sz w:val="22"/>
        <w:szCs w:val="22"/>
      </w:rPr>
    </w:pPr>
    <w:r w:rsidRPr="00891EF8">
      <w:rPr>
        <w:rFonts w:cstheme="minorHAnsi"/>
        <w:color w:val="0F406A" w:themeColor="text2"/>
        <w:sz w:val="22"/>
        <w:szCs w:val="22"/>
      </w:rPr>
      <w:t>Copyright © 202</w:t>
    </w:r>
    <w:r w:rsidR="00B7757E">
      <w:rPr>
        <w:rFonts w:cstheme="minorHAnsi"/>
        <w:color w:val="0F406A" w:themeColor="text2"/>
        <w:sz w:val="22"/>
        <w:szCs w:val="22"/>
      </w:rPr>
      <w:t>2</w:t>
    </w:r>
    <w:r w:rsidRPr="00891EF8">
      <w:rPr>
        <w:rFonts w:cstheme="minorHAnsi"/>
        <w:color w:val="0F406A" w:themeColor="text2"/>
        <w:sz w:val="22"/>
        <w:szCs w:val="22"/>
      </w:rPr>
      <w:t xml:space="preserve"> ZERO TO THREE</w:t>
    </w:r>
  </w:p>
  <w:p w14:paraId="31CCB8A2" w14:textId="3C63713A" w:rsidR="00621E17" w:rsidRDefault="008A4176" w:rsidP="008A4176">
    <w:pPr>
      <w:pStyle w:val="Footer"/>
      <w:jc w:val="right"/>
    </w:pPr>
    <w:r w:rsidRPr="00891EF8">
      <w:rPr>
        <w:rFonts w:cstheme="minorHAnsi"/>
        <w:color w:val="0F406A" w:themeColor="text2"/>
        <w:sz w:val="22"/>
        <w:szCs w:val="22"/>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F406A" w:themeColor="text2"/>
      </w:rPr>
      <w:id w:val="-1063796504"/>
      <w:docPartObj>
        <w:docPartGallery w:val="Page Numbers (Bottom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047F0" w:rsidRPr="00284AAF" w14:paraId="020807A8" w14:textId="77777777" w:rsidTr="00B564DE">
          <w:tc>
            <w:tcPr>
              <w:tcW w:w="5395" w:type="dxa"/>
              <w:vAlign w:val="bottom"/>
            </w:tcPr>
            <w:p w14:paraId="1B567221" w14:textId="5797F6B9" w:rsidR="001047F0" w:rsidRPr="00284AAF" w:rsidRDefault="001047F0" w:rsidP="00B564DE">
              <w:pPr>
                <w:pStyle w:val="Footer"/>
                <w:rPr>
                  <w:color w:val="0F406A" w:themeColor="text2"/>
                </w:rPr>
              </w:pPr>
            </w:p>
          </w:tc>
          <w:tc>
            <w:tcPr>
              <w:tcW w:w="5395" w:type="dxa"/>
            </w:tcPr>
            <w:p w14:paraId="66205920" w14:textId="3AC2CB5C" w:rsidR="001047F0" w:rsidRPr="00284AAF" w:rsidRDefault="001047F0" w:rsidP="001047F0">
              <w:pPr>
                <w:pStyle w:val="Footer"/>
                <w:jc w:val="right"/>
                <w:rPr>
                  <w:rFonts w:ascii="Arial" w:hAnsi="Arial" w:cs="Arial"/>
                  <w:color w:val="0F406A" w:themeColor="text2"/>
                  <w:sz w:val="20"/>
                  <w:szCs w:val="20"/>
                </w:rPr>
              </w:pPr>
            </w:p>
          </w:tc>
        </w:tr>
      </w:tbl>
      <w:p w14:paraId="385EE14A" w14:textId="7BE0F7B6" w:rsidR="006F5F54" w:rsidRPr="001047F0" w:rsidRDefault="00621E17">
        <w:pPr>
          <w:pStyle w:val="Footer"/>
          <w:rPr>
            <w:color w:val="0F406A" w:themeColor="text2"/>
          </w:rPr>
        </w:pPr>
        <w:r w:rsidRPr="00BF1C26">
          <w:rPr>
            <w:noProof/>
          </w:rPr>
          <w:drawing>
            <wp:anchor distT="0" distB="0" distL="114300" distR="114300" simplePos="0" relativeHeight="251663360" behindDoc="0" locked="0" layoutInCell="1" allowOverlap="1" wp14:anchorId="17A836EA" wp14:editId="2E91FC41">
              <wp:simplePos x="0" y="0"/>
              <wp:positionH relativeFrom="margin">
                <wp:posOffset>-228600</wp:posOffset>
              </wp:positionH>
              <wp:positionV relativeFrom="paragraph">
                <wp:posOffset>-270176</wp:posOffset>
              </wp:positionV>
              <wp:extent cx="7315200" cy="667351"/>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7315200" cy="667351"/>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FF094" w14:textId="77777777" w:rsidR="0044470D" w:rsidRDefault="0044470D" w:rsidP="00355AA7">
      <w:r>
        <w:separator/>
      </w:r>
    </w:p>
  </w:footnote>
  <w:footnote w:type="continuationSeparator" w:id="0">
    <w:p w14:paraId="56D403C3" w14:textId="77777777" w:rsidR="0044470D" w:rsidRDefault="0044470D" w:rsidP="00355AA7">
      <w:r>
        <w:continuationSeparator/>
      </w:r>
    </w:p>
  </w:footnote>
  <w:footnote w:type="continuationNotice" w:id="1">
    <w:p w14:paraId="2A862A54" w14:textId="77777777" w:rsidR="0044470D" w:rsidRDefault="004447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37CE" w14:textId="2617FABE" w:rsidR="00621E17" w:rsidRDefault="00810600">
    <w:pPr>
      <w:pStyle w:val="Header"/>
    </w:pPr>
    <w:r>
      <w:rPr>
        <w:noProof/>
      </w:rPr>
      <w:drawing>
        <wp:anchor distT="0" distB="0" distL="114300" distR="114300" simplePos="0" relativeHeight="251665408" behindDoc="0" locked="0" layoutInCell="1" allowOverlap="1" wp14:anchorId="00FB1834" wp14:editId="63401460">
          <wp:simplePos x="0" y="0"/>
          <wp:positionH relativeFrom="page">
            <wp:align>left</wp:align>
          </wp:positionH>
          <wp:positionV relativeFrom="paragraph">
            <wp:posOffset>0</wp:posOffset>
          </wp:positionV>
          <wp:extent cx="7772400" cy="1143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2CEF" w14:textId="4E2DE633" w:rsidR="006F5F54" w:rsidRDefault="00C405B9" w:rsidP="005E4D72">
    <w:pPr>
      <w:pStyle w:val="Header"/>
    </w:pPr>
    <w:r w:rsidRPr="00C405B9">
      <w:rPr>
        <w:noProof/>
      </w:rPr>
      <w:drawing>
        <wp:anchor distT="0" distB="0" distL="114300" distR="114300" simplePos="0" relativeHeight="251661312" behindDoc="1" locked="0" layoutInCell="1" allowOverlap="1" wp14:anchorId="5E07C746" wp14:editId="3130999E">
          <wp:simplePos x="0" y="0"/>
          <wp:positionH relativeFrom="column">
            <wp:posOffset>-450937</wp:posOffset>
          </wp:positionH>
          <wp:positionV relativeFrom="paragraph">
            <wp:posOffset>12526</wp:posOffset>
          </wp:positionV>
          <wp:extent cx="7772400" cy="2059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599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550F02" w14:textId="7B8FD62A" w:rsidR="006F5F54" w:rsidRPr="005E4D72" w:rsidRDefault="00C405B9" w:rsidP="005E4D72">
    <w:pPr>
      <w:pStyle w:val="Header"/>
    </w:pPr>
    <w:r w:rsidRPr="00C405B9">
      <w:rPr>
        <w:noProof/>
      </w:rPr>
      <mc:AlternateContent>
        <mc:Choice Requires="wps">
          <w:drawing>
            <wp:anchor distT="0" distB="0" distL="114300" distR="114300" simplePos="0" relativeHeight="251659264" behindDoc="0" locked="0" layoutInCell="1" allowOverlap="1" wp14:anchorId="5C77B06B" wp14:editId="2D8321CA">
              <wp:simplePos x="0" y="0"/>
              <wp:positionH relativeFrom="column">
                <wp:posOffset>-1905</wp:posOffset>
              </wp:positionH>
              <wp:positionV relativeFrom="paragraph">
                <wp:posOffset>273050</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FAE8D" w14:textId="0A6AEB38" w:rsidR="00C405B9" w:rsidRPr="00736804" w:rsidRDefault="00C405B9" w:rsidP="00C405B9">
                          <w:pPr>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w:t>
                          </w:r>
                          <w:r w:rsidR="00B7757E">
                            <w:rPr>
                              <w:b/>
                              <w:color w:val="FFFFFF" w:themeColor="background1"/>
                              <w:sz w:val="64"/>
                              <w:szCs w:val="64"/>
                            </w:rPr>
                            <w:t>2</w:t>
                          </w:r>
                          <w:r w:rsidRPr="00736804">
                            <w:rPr>
                              <w:b/>
                              <w:color w:val="FFFFFF" w:themeColor="background1"/>
                              <w:sz w:val="64"/>
                              <w:szCs w:val="64"/>
                            </w:rPr>
                            <w:t xml:space="preserve"> </w:t>
                          </w:r>
                        </w:p>
                        <w:p w14:paraId="32282B98" w14:textId="1E4B6A3C" w:rsidR="00C405B9" w:rsidRPr="00CB0BC8" w:rsidRDefault="008A4176" w:rsidP="00C405B9">
                          <w:pPr>
                            <w:rPr>
                              <w:b/>
                              <w:bCs/>
                              <w:color w:val="FFFFFF" w:themeColor="background1"/>
                              <w:sz w:val="44"/>
                              <w:szCs w:val="44"/>
                            </w:rPr>
                          </w:pPr>
                          <w:r w:rsidRPr="00CB0BC8">
                            <w:rPr>
                              <w:b/>
                              <w:bCs/>
                              <w:color w:val="FFFFFF" w:themeColor="background1"/>
                              <w:sz w:val="44"/>
                              <w:szCs w:val="44"/>
                            </w:rPr>
                            <w:t>Sample Email to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7B06B" id="_x0000_t202" coordsize="21600,21600" o:spt="202" path="m,l,21600r21600,l21600,xe">
              <v:stroke joinstyle="miter"/>
              <v:path gradientshapeok="t" o:connecttype="rect"/>
            </v:shapetype>
            <v:shape id="Text Box 23" o:spid="_x0000_s1026" type="#_x0000_t202" style="position:absolute;margin-left:-.15pt;margin-top:21.5pt;width:403.0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" filled="f" stroked="f">
              <v:textbox>
                <w:txbxContent>
                  <w:p w14:paraId="5B8FAE8D" w14:textId="0A6AEB38" w:rsidR="00C405B9" w:rsidRPr="00736804" w:rsidRDefault="00C405B9" w:rsidP="00C405B9">
                    <w:pPr>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w:t>
                    </w:r>
                    <w:r w:rsidR="00B7757E">
                      <w:rPr>
                        <w:b/>
                        <w:color w:val="FFFFFF" w:themeColor="background1"/>
                        <w:sz w:val="64"/>
                        <w:szCs w:val="64"/>
                      </w:rPr>
                      <w:t>2</w:t>
                    </w:r>
                    <w:r w:rsidRPr="00736804">
                      <w:rPr>
                        <w:b/>
                        <w:color w:val="FFFFFF" w:themeColor="background1"/>
                        <w:sz w:val="64"/>
                        <w:szCs w:val="64"/>
                      </w:rPr>
                      <w:t xml:space="preserve"> </w:t>
                    </w:r>
                  </w:p>
                  <w:p w14:paraId="32282B98" w14:textId="1E4B6A3C" w:rsidR="00C405B9" w:rsidRPr="00CB0BC8" w:rsidRDefault="008A4176" w:rsidP="00C405B9">
                    <w:pPr>
                      <w:rPr>
                        <w:b/>
                        <w:bCs/>
                        <w:color w:val="FFFFFF" w:themeColor="background1"/>
                        <w:sz w:val="44"/>
                        <w:szCs w:val="44"/>
                      </w:rPr>
                    </w:pPr>
                    <w:r w:rsidRPr="00CB0BC8">
                      <w:rPr>
                        <w:b/>
                        <w:bCs/>
                        <w:color w:val="FFFFFF" w:themeColor="background1"/>
                        <w:sz w:val="44"/>
                        <w:szCs w:val="44"/>
                      </w:rPr>
                      <w:t>Sample Email to Candidates</w:t>
                    </w:r>
                  </w:p>
                </w:txbxContent>
              </v:textbox>
            </v:shape>
          </w:pict>
        </mc:Fallback>
      </mc:AlternateContent>
    </w:r>
    <w:r w:rsidRPr="00C405B9">
      <w:rPr>
        <w:noProof/>
      </w:rPr>
      <w:drawing>
        <wp:anchor distT="0" distB="0" distL="114300" distR="114300" simplePos="0" relativeHeight="251660288" behindDoc="0" locked="0" layoutInCell="1" allowOverlap="1" wp14:anchorId="050462D4" wp14:editId="60883E0C">
          <wp:simplePos x="0" y="0"/>
          <wp:positionH relativeFrom="column">
            <wp:posOffset>5630458</wp:posOffset>
          </wp:positionH>
          <wp:positionV relativeFrom="paragraph">
            <wp:posOffset>244936</wp:posOffset>
          </wp:positionV>
          <wp:extent cx="1226185"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185" cy="91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F128D6"/>
    <w:multiLevelType w:val="hybridMultilevel"/>
    <w:tmpl w:val="A5C0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142B0"/>
    <w:multiLevelType w:val="hybridMultilevel"/>
    <w:tmpl w:val="18B07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D2FF1"/>
    <w:multiLevelType w:val="hybridMultilevel"/>
    <w:tmpl w:val="816A2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9957F2"/>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1339ED"/>
    <w:multiLevelType w:val="hybridMultilevel"/>
    <w:tmpl w:val="6A5E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D0B3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AB374D"/>
    <w:multiLevelType w:val="hybridMultilevel"/>
    <w:tmpl w:val="7E4A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D25B5"/>
    <w:multiLevelType w:val="hybridMultilevel"/>
    <w:tmpl w:val="5A6A295A"/>
    <w:lvl w:ilvl="0" w:tplc="ECA2B090">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63B6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1696F"/>
    <w:multiLevelType w:val="multilevel"/>
    <w:tmpl w:val="2272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0C1416"/>
    <w:multiLevelType w:val="multilevel"/>
    <w:tmpl w:val="6946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BD7E74"/>
    <w:multiLevelType w:val="hybridMultilevel"/>
    <w:tmpl w:val="E8FE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412226"/>
    <w:multiLevelType w:val="multilevel"/>
    <w:tmpl w:val="82C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95CA5"/>
    <w:multiLevelType w:val="hybridMultilevel"/>
    <w:tmpl w:val="0328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FFFFFFFF">
      <w:start w:val="1"/>
      <w:numFmt w:val="bullet"/>
      <w:pStyle w:val="TB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63034C"/>
    <w:multiLevelType w:val="multilevel"/>
    <w:tmpl w:val="74FECDF2"/>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61592B"/>
    <w:multiLevelType w:val="hybridMultilevel"/>
    <w:tmpl w:val="043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016E8D"/>
    <w:multiLevelType w:val="hybridMultilevel"/>
    <w:tmpl w:val="E9A4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813B6B"/>
    <w:multiLevelType w:val="multilevel"/>
    <w:tmpl w:val="A844B90A"/>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3437A"/>
    <w:multiLevelType w:val="multilevel"/>
    <w:tmpl w:val="C8641874"/>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F6664C"/>
    <w:multiLevelType w:val="multilevel"/>
    <w:tmpl w:val="E0CC8A62"/>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914382"/>
    <w:multiLevelType w:val="hybridMultilevel"/>
    <w:tmpl w:val="F49A678E"/>
    <w:lvl w:ilvl="0" w:tplc="BB3C952C">
      <w:start w:val="1"/>
      <w:numFmt w:val="bullet"/>
      <w:lvlText w:val=""/>
      <w:lvlJc w:val="left"/>
      <w:pPr>
        <w:ind w:left="720" w:hanging="360"/>
      </w:pPr>
      <w:rPr>
        <w:rFonts w:ascii="Symbol" w:hAnsi="Symbol" w:hint="default"/>
      </w:rPr>
    </w:lvl>
    <w:lvl w:ilvl="1" w:tplc="3AD69552">
      <w:start w:val="1"/>
      <w:numFmt w:val="bullet"/>
      <w:lvlText w:val="o"/>
      <w:lvlJc w:val="left"/>
      <w:pPr>
        <w:ind w:left="1440" w:hanging="360"/>
      </w:pPr>
      <w:rPr>
        <w:rFonts w:ascii="Courier New" w:hAnsi="Courier New" w:hint="default"/>
      </w:rPr>
    </w:lvl>
    <w:lvl w:ilvl="2" w:tplc="D2B28BE6">
      <w:start w:val="1"/>
      <w:numFmt w:val="bullet"/>
      <w:lvlText w:val=""/>
      <w:lvlJc w:val="left"/>
      <w:pPr>
        <w:ind w:left="2160" w:hanging="360"/>
      </w:pPr>
      <w:rPr>
        <w:rFonts w:ascii="Wingdings" w:hAnsi="Wingdings" w:hint="default"/>
      </w:rPr>
    </w:lvl>
    <w:lvl w:ilvl="3" w:tplc="5CCEADCA">
      <w:start w:val="1"/>
      <w:numFmt w:val="bullet"/>
      <w:lvlText w:val=""/>
      <w:lvlJc w:val="left"/>
      <w:pPr>
        <w:ind w:left="2880" w:hanging="360"/>
      </w:pPr>
      <w:rPr>
        <w:rFonts w:ascii="Symbol" w:hAnsi="Symbol" w:hint="default"/>
      </w:rPr>
    </w:lvl>
    <w:lvl w:ilvl="4" w:tplc="C164C07C">
      <w:start w:val="1"/>
      <w:numFmt w:val="bullet"/>
      <w:lvlText w:val="o"/>
      <w:lvlJc w:val="left"/>
      <w:pPr>
        <w:ind w:left="3600" w:hanging="360"/>
      </w:pPr>
      <w:rPr>
        <w:rFonts w:ascii="Courier New" w:hAnsi="Courier New" w:hint="default"/>
      </w:rPr>
    </w:lvl>
    <w:lvl w:ilvl="5" w:tplc="0396C988">
      <w:start w:val="1"/>
      <w:numFmt w:val="bullet"/>
      <w:lvlText w:val=""/>
      <w:lvlJc w:val="left"/>
      <w:pPr>
        <w:ind w:left="4320" w:hanging="360"/>
      </w:pPr>
      <w:rPr>
        <w:rFonts w:ascii="Wingdings" w:hAnsi="Wingdings" w:hint="default"/>
      </w:rPr>
    </w:lvl>
    <w:lvl w:ilvl="6" w:tplc="FC6E96E8">
      <w:start w:val="1"/>
      <w:numFmt w:val="bullet"/>
      <w:lvlText w:val=""/>
      <w:lvlJc w:val="left"/>
      <w:pPr>
        <w:ind w:left="5040" w:hanging="360"/>
      </w:pPr>
      <w:rPr>
        <w:rFonts w:ascii="Symbol" w:hAnsi="Symbol" w:hint="default"/>
      </w:rPr>
    </w:lvl>
    <w:lvl w:ilvl="7" w:tplc="DCC4F16A">
      <w:start w:val="1"/>
      <w:numFmt w:val="bullet"/>
      <w:lvlText w:val="o"/>
      <w:lvlJc w:val="left"/>
      <w:pPr>
        <w:ind w:left="5760" w:hanging="360"/>
      </w:pPr>
      <w:rPr>
        <w:rFonts w:ascii="Courier New" w:hAnsi="Courier New" w:hint="default"/>
      </w:rPr>
    </w:lvl>
    <w:lvl w:ilvl="8" w:tplc="2DEE90F0">
      <w:start w:val="1"/>
      <w:numFmt w:val="bullet"/>
      <w:lvlText w:val=""/>
      <w:lvlJc w:val="left"/>
      <w:pPr>
        <w:ind w:left="6480" w:hanging="360"/>
      </w:pPr>
      <w:rPr>
        <w:rFonts w:ascii="Wingdings" w:hAnsi="Wingdings" w:hint="default"/>
      </w:rPr>
    </w:lvl>
  </w:abstractNum>
  <w:abstractNum w:abstractNumId="29" w15:restartNumberingAfterBreak="0">
    <w:nsid w:val="68957A50"/>
    <w:multiLevelType w:val="hybridMultilevel"/>
    <w:tmpl w:val="378AF4D6"/>
    <w:lvl w:ilvl="0" w:tplc="0C9C0F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183588"/>
    <w:multiLevelType w:val="hybridMultilevel"/>
    <w:tmpl w:val="A360298E"/>
    <w:lvl w:ilvl="0" w:tplc="A732C3B6">
      <w:start w:val="1"/>
      <w:numFmt w:val="decimal"/>
      <w:pStyle w:val="QIC-CTnumberedlist"/>
      <w:lvlText w:val="%1."/>
      <w:lvlJc w:val="left"/>
      <w:pPr>
        <w:ind w:left="720" w:hanging="360"/>
      </w:pPr>
      <w:rPr>
        <w:rFonts w:hint="default"/>
        <w:b/>
        <w:i w:val="0"/>
        <w:color w:val="0F40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F46EE"/>
    <w:multiLevelType w:val="hybridMultilevel"/>
    <w:tmpl w:val="91DC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182C5F"/>
    <w:multiLevelType w:val="multilevel"/>
    <w:tmpl w:val="5A34F39A"/>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9B50C0"/>
    <w:multiLevelType w:val="hybridMultilevel"/>
    <w:tmpl w:val="3ACE7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9A553F"/>
    <w:multiLevelType w:val="hybridMultilevel"/>
    <w:tmpl w:val="8FF8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8479358">
    <w:abstractNumId w:val="2"/>
  </w:num>
  <w:num w:numId="2" w16cid:durableId="247272929">
    <w:abstractNumId w:val="21"/>
  </w:num>
  <w:num w:numId="3" w16cid:durableId="1811744220">
    <w:abstractNumId w:val="11"/>
  </w:num>
  <w:num w:numId="4" w16cid:durableId="1152020873">
    <w:abstractNumId w:val="5"/>
  </w:num>
  <w:num w:numId="5" w16cid:durableId="1150949641">
    <w:abstractNumId w:val="0"/>
  </w:num>
  <w:num w:numId="6" w16cid:durableId="1806507355">
    <w:abstractNumId w:val="34"/>
  </w:num>
  <w:num w:numId="7" w16cid:durableId="1329212136">
    <w:abstractNumId w:val="1"/>
  </w:num>
  <w:num w:numId="8" w16cid:durableId="58866623">
    <w:abstractNumId w:val="14"/>
  </w:num>
  <w:num w:numId="9" w16cid:durableId="1019623291">
    <w:abstractNumId w:val="30"/>
  </w:num>
  <w:num w:numId="10" w16cid:durableId="561866107">
    <w:abstractNumId w:val="3"/>
  </w:num>
  <w:num w:numId="11" w16cid:durableId="477919697">
    <w:abstractNumId w:val="29"/>
  </w:num>
  <w:num w:numId="12" w16cid:durableId="14633076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47440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84157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4242094">
    <w:abstractNumId w:val="35"/>
  </w:num>
  <w:num w:numId="16" w16cid:durableId="409891185">
    <w:abstractNumId w:val="33"/>
  </w:num>
  <w:num w:numId="17" w16cid:durableId="1369768050">
    <w:abstractNumId w:val="8"/>
  </w:num>
  <w:num w:numId="18" w16cid:durableId="1339043373">
    <w:abstractNumId w:val="23"/>
  </w:num>
  <w:num w:numId="19" w16cid:durableId="394360588">
    <w:abstractNumId w:val="12"/>
  </w:num>
  <w:num w:numId="20" w16cid:durableId="1042022980">
    <w:abstractNumId w:val="6"/>
  </w:num>
  <w:num w:numId="21" w16cid:durableId="54013348">
    <w:abstractNumId w:val="15"/>
  </w:num>
  <w:num w:numId="22" w16cid:durableId="2046059706">
    <w:abstractNumId w:val="18"/>
  </w:num>
  <w:num w:numId="23" w16cid:durableId="2097510270">
    <w:abstractNumId w:val="31"/>
  </w:num>
  <w:num w:numId="24" w16cid:durableId="118914360">
    <w:abstractNumId w:val="17"/>
  </w:num>
  <w:num w:numId="25" w16cid:durableId="2043092334">
    <w:abstractNumId w:val="4"/>
  </w:num>
  <w:num w:numId="26" w16cid:durableId="1351221825">
    <w:abstractNumId w:val="16"/>
  </w:num>
  <w:num w:numId="27" w16cid:durableId="1443761372">
    <w:abstractNumId w:val="28"/>
  </w:num>
  <w:num w:numId="28" w16cid:durableId="348216239">
    <w:abstractNumId w:val="10"/>
  </w:num>
  <w:num w:numId="29" w16cid:durableId="1830975074">
    <w:abstractNumId w:val="19"/>
  </w:num>
  <w:num w:numId="30" w16cid:durableId="217715191">
    <w:abstractNumId w:val="24"/>
  </w:num>
  <w:num w:numId="31" w16cid:durableId="1156336590">
    <w:abstractNumId w:val="20"/>
  </w:num>
  <w:num w:numId="32" w16cid:durableId="1367296940">
    <w:abstractNumId w:val="21"/>
  </w:num>
  <w:num w:numId="33" w16cid:durableId="908736374">
    <w:abstractNumId w:val="21"/>
  </w:num>
  <w:num w:numId="34" w16cid:durableId="1831174060">
    <w:abstractNumId w:val="26"/>
  </w:num>
  <w:num w:numId="35" w16cid:durableId="1190683622">
    <w:abstractNumId w:val="32"/>
  </w:num>
  <w:num w:numId="36" w16cid:durableId="1472206995">
    <w:abstractNumId w:val="27"/>
  </w:num>
  <w:num w:numId="37" w16cid:durableId="7685526">
    <w:abstractNumId w:val="25"/>
  </w:num>
  <w:num w:numId="38" w16cid:durableId="144522780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213B"/>
    <w:rsid w:val="00002EFE"/>
    <w:rsid w:val="000036E9"/>
    <w:rsid w:val="000039B0"/>
    <w:rsid w:val="000049C1"/>
    <w:rsid w:val="00004DF4"/>
    <w:rsid w:val="00007EA0"/>
    <w:rsid w:val="00012C71"/>
    <w:rsid w:val="00013B55"/>
    <w:rsid w:val="000160EB"/>
    <w:rsid w:val="00016CAB"/>
    <w:rsid w:val="00017222"/>
    <w:rsid w:val="00017887"/>
    <w:rsid w:val="00020CEE"/>
    <w:rsid w:val="000226F6"/>
    <w:rsid w:val="00022AA5"/>
    <w:rsid w:val="00023846"/>
    <w:rsid w:val="00023A4A"/>
    <w:rsid w:val="00024A61"/>
    <w:rsid w:val="00025027"/>
    <w:rsid w:val="000253EA"/>
    <w:rsid w:val="000266C7"/>
    <w:rsid w:val="00030130"/>
    <w:rsid w:val="0003138F"/>
    <w:rsid w:val="0003298C"/>
    <w:rsid w:val="00032A0F"/>
    <w:rsid w:val="000333AF"/>
    <w:rsid w:val="000340CC"/>
    <w:rsid w:val="0003466F"/>
    <w:rsid w:val="00037F0E"/>
    <w:rsid w:val="00040080"/>
    <w:rsid w:val="00041676"/>
    <w:rsid w:val="0004174D"/>
    <w:rsid w:val="00042C38"/>
    <w:rsid w:val="0004438A"/>
    <w:rsid w:val="0004461C"/>
    <w:rsid w:val="00044B01"/>
    <w:rsid w:val="000478F8"/>
    <w:rsid w:val="00047D4A"/>
    <w:rsid w:val="00052BB1"/>
    <w:rsid w:val="000548F9"/>
    <w:rsid w:val="00055258"/>
    <w:rsid w:val="000567B4"/>
    <w:rsid w:val="00056F4F"/>
    <w:rsid w:val="00056FF5"/>
    <w:rsid w:val="00057360"/>
    <w:rsid w:val="00057F0A"/>
    <w:rsid w:val="0006010B"/>
    <w:rsid w:val="00060210"/>
    <w:rsid w:val="0006058E"/>
    <w:rsid w:val="000608F2"/>
    <w:rsid w:val="000612D1"/>
    <w:rsid w:val="000676D7"/>
    <w:rsid w:val="00070862"/>
    <w:rsid w:val="00070DD4"/>
    <w:rsid w:val="00070E42"/>
    <w:rsid w:val="0007141F"/>
    <w:rsid w:val="000720DE"/>
    <w:rsid w:val="000721FD"/>
    <w:rsid w:val="000739B6"/>
    <w:rsid w:val="000742AC"/>
    <w:rsid w:val="00074ED3"/>
    <w:rsid w:val="00075310"/>
    <w:rsid w:val="00075AC1"/>
    <w:rsid w:val="00077B41"/>
    <w:rsid w:val="0008149A"/>
    <w:rsid w:val="00083854"/>
    <w:rsid w:val="000839B2"/>
    <w:rsid w:val="00083FA9"/>
    <w:rsid w:val="0008505C"/>
    <w:rsid w:val="00085D3C"/>
    <w:rsid w:val="00090A83"/>
    <w:rsid w:val="00090ACE"/>
    <w:rsid w:val="00091658"/>
    <w:rsid w:val="00092FE9"/>
    <w:rsid w:val="00094614"/>
    <w:rsid w:val="00095AC2"/>
    <w:rsid w:val="00095E74"/>
    <w:rsid w:val="0009612C"/>
    <w:rsid w:val="000976C2"/>
    <w:rsid w:val="000A03A2"/>
    <w:rsid w:val="000A0B6D"/>
    <w:rsid w:val="000A0EA5"/>
    <w:rsid w:val="000A3943"/>
    <w:rsid w:val="000A40A6"/>
    <w:rsid w:val="000A53E9"/>
    <w:rsid w:val="000A5E73"/>
    <w:rsid w:val="000A683A"/>
    <w:rsid w:val="000A6D67"/>
    <w:rsid w:val="000A6FD3"/>
    <w:rsid w:val="000A716D"/>
    <w:rsid w:val="000B033E"/>
    <w:rsid w:val="000B1163"/>
    <w:rsid w:val="000B15E3"/>
    <w:rsid w:val="000B165B"/>
    <w:rsid w:val="000B240A"/>
    <w:rsid w:val="000B2824"/>
    <w:rsid w:val="000B3C8A"/>
    <w:rsid w:val="000B53E7"/>
    <w:rsid w:val="000B61EF"/>
    <w:rsid w:val="000B6695"/>
    <w:rsid w:val="000B6A5F"/>
    <w:rsid w:val="000C30D7"/>
    <w:rsid w:val="000C5033"/>
    <w:rsid w:val="000C6233"/>
    <w:rsid w:val="000C63E3"/>
    <w:rsid w:val="000C6509"/>
    <w:rsid w:val="000C6D97"/>
    <w:rsid w:val="000C79B4"/>
    <w:rsid w:val="000D3210"/>
    <w:rsid w:val="000D47F2"/>
    <w:rsid w:val="000D6D81"/>
    <w:rsid w:val="000E0489"/>
    <w:rsid w:val="000E07EA"/>
    <w:rsid w:val="000E1077"/>
    <w:rsid w:val="000E1674"/>
    <w:rsid w:val="000E2332"/>
    <w:rsid w:val="000E3DF9"/>
    <w:rsid w:val="000E44D5"/>
    <w:rsid w:val="000E47EB"/>
    <w:rsid w:val="000E5382"/>
    <w:rsid w:val="000E7643"/>
    <w:rsid w:val="000F0B04"/>
    <w:rsid w:val="000F0D81"/>
    <w:rsid w:val="000F1B6A"/>
    <w:rsid w:val="000F2C69"/>
    <w:rsid w:val="000F2EA0"/>
    <w:rsid w:val="000F30DF"/>
    <w:rsid w:val="000F6722"/>
    <w:rsid w:val="000F6AB9"/>
    <w:rsid w:val="0010147C"/>
    <w:rsid w:val="00101A78"/>
    <w:rsid w:val="00103047"/>
    <w:rsid w:val="001031B1"/>
    <w:rsid w:val="0010393A"/>
    <w:rsid w:val="00104722"/>
    <w:rsid w:val="001047F0"/>
    <w:rsid w:val="00104F4A"/>
    <w:rsid w:val="00105D79"/>
    <w:rsid w:val="001061F3"/>
    <w:rsid w:val="00106A43"/>
    <w:rsid w:val="00110D7E"/>
    <w:rsid w:val="0011169B"/>
    <w:rsid w:val="00111A6A"/>
    <w:rsid w:val="0011387F"/>
    <w:rsid w:val="00113F25"/>
    <w:rsid w:val="001175E4"/>
    <w:rsid w:val="001178BD"/>
    <w:rsid w:val="00117C3E"/>
    <w:rsid w:val="00117FEC"/>
    <w:rsid w:val="00120B41"/>
    <w:rsid w:val="00123936"/>
    <w:rsid w:val="001247B6"/>
    <w:rsid w:val="00125600"/>
    <w:rsid w:val="00125D5B"/>
    <w:rsid w:val="001268A7"/>
    <w:rsid w:val="00130E7D"/>
    <w:rsid w:val="001316E8"/>
    <w:rsid w:val="00132AAE"/>
    <w:rsid w:val="00132F1B"/>
    <w:rsid w:val="00134981"/>
    <w:rsid w:val="001371B5"/>
    <w:rsid w:val="00137311"/>
    <w:rsid w:val="001377F1"/>
    <w:rsid w:val="00137FFB"/>
    <w:rsid w:val="001447F5"/>
    <w:rsid w:val="001477E9"/>
    <w:rsid w:val="0014784C"/>
    <w:rsid w:val="00150737"/>
    <w:rsid w:val="00150F7F"/>
    <w:rsid w:val="0015187F"/>
    <w:rsid w:val="00152DF0"/>
    <w:rsid w:val="001539C8"/>
    <w:rsid w:val="00154AC1"/>
    <w:rsid w:val="00154FE4"/>
    <w:rsid w:val="00155328"/>
    <w:rsid w:val="001563C3"/>
    <w:rsid w:val="00160D46"/>
    <w:rsid w:val="00163A20"/>
    <w:rsid w:val="0016473A"/>
    <w:rsid w:val="00164AD7"/>
    <w:rsid w:val="00165EFB"/>
    <w:rsid w:val="00167081"/>
    <w:rsid w:val="001704C2"/>
    <w:rsid w:val="00170B20"/>
    <w:rsid w:val="00172A71"/>
    <w:rsid w:val="00172FA3"/>
    <w:rsid w:val="001734B2"/>
    <w:rsid w:val="00173F65"/>
    <w:rsid w:val="001742D6"/>
    <w:rsid w:val="00174E15"/>
    <w:rsid w:val="00175F2B"/>
    <w:rsid w:val="001770F4"/>
    <w:rsid w:val="00180E91"/>
    <w:rsid w:val="001824DC"/>
    <w:rsid w:val="00182D79"/>
    <w:rsid w:val="00182EE2"/>
    <w:rsid w:val="00183AC4"/>
    <w:rsid w:val="00183CE0"/>
    <w:rsid w:val="00183EBE"/>
    <w:rsid w:val="001840E1"/>
    <w:rsid w:val="0018419C"/>
    <w:rsid w:val="00185C81"/>
    <w:rsid w:val="00186A5C"/>
    <w:rsid w:val="00186AF5"/>
    <w:rsid w:val="00187A6E"/>
    <w:rsid w:val="00191E84"/>
    <w:rsid w:val="0019484C"/>
    <w:rsid w:val="00194BAA"/>
    <w:rsid w:val="001951DB"/>
    <w:rsid w:val="00195247"/>
    <w:rsid w:val="0019580A"/>
    <w:rsid w:val="00196B23"/>
    <w:rsid w:val="00196EF3"/>
    <w:rsid w:val="001978C8"/>
    <w:rsid w:val="001A08B0"/>
    <w:rsid w:val="001A1F5C"/>
    <w:rsid w:val="001A2879"/>
    <w:rsid w:val="001A50BD"/>
    <w:rsid w:val="001A5D9C"/>
    <w:rsid w:val="001A5EB0"/>
    <w:rsid w:val="001A7020"/>
    <w:rsid w:val="001A75F4"/>
    <w:rsid w:val="001B07CD"/>
    <w:rsid w:val="001B0CEB"/>
    <w:rsid w:val="001B2272"/>
    <w:rsid w:val="001B27F7"/>
    <w:rsid w:val="001B30CC"/>
    <w:rsid w:val="001B3AEB"/>
    <w:rsid w:val="001B50AC"/>
    <w:rsid w:val="001B6C02"/>
    <w:rsid w:val="001B7EDB"/>
    <w:rsid w:val="001C0323"/>
    <w:rsid w:val="001C0BE4"/>
    <w:rsid w:val="001C190A"/>
    <w:rsid w:val="001C263B"/>
    <w:rsid w:val="001C2C8C"/>
    <w:rsid w:val="001C7BD4"/>
    <w:rsid w:val="001D0D30"/>
    <w:rsid w:val="001D284E"/>
    <w:rsid w:val="001D3171"/>
    <w:rsid w:val="001D503C"/>
    <w:rsid w:val="001D5338"/>
    <w:rsid w:val="001E09ED"/>
    <w:rsid w:val="001E0B37"/>
    <w:rsid w:val="001E11CC"/>
    <w:rsid w:val="001E12AB"/>
    <w:rsid w:val="001E20AC"/>
    <w:rsid w:val="001E3B3C"/>
    <w:rsid w:val="001E7D43"/>
    <w:rsid w:val="001F029E"/>
    <w:rsid w:val="001F0F7E"/>
    <w:rsid w:val="001F270B"/>
    <w:rsid w:val="001F2C03"/>
    <w:rsid w:val="001F408D"/>
    <w:rsid w:val="001F501A"/>
    <w:rsid w:val="001F54E6"/>
    <w:rsid w:val="001F55C1"/>
    <w:rsid w:val="001F69EB"/>
    <w:rsid w:val="001F7A17"/>
    <w:rsid w:val="00200FD5"/>
    <w:rsid w:val="00201B2A"/>
    <w:rsid w:val="002028F7"/>
    <w:rsid w:val="00205448"/>
    <w:rsid w:val="002054CC"/>
    <w:rsid w:val="002060EA"/>
    <w:rsid w:val="00207BCD"/>
    <w:rsid w:val="002101C0"/>
    <w:rsid w:val="0021183E"/>
    <w:rsid w:val="0021193E"/>
    <w:rsid w:val="00211DC8"/>
    <w:rsid w:val="00212B2A"/>
    <w:rsid w:val="002139B6"/>
    <w:rsid w:val="00215D76"/>
    <w:rsid w:val="002161DB"/>
    <w:rsid w:val="00216F0C"/>
    <w:rsid w:val="0021717F"/>
    <w:rsid w:val="00217BD5"/>
    <w:rsid w:val="00222806"/>
    <w:rsid w:val="00222A63"/>
    <w:rsid w:val="002234A3"/>
    <w:rsid w:val="00225C8C"/>
    <w:rsid w:val="0022732A"/>
    <w:rsid w:val="002274DF"/>
    <w:rsid w:val="002301B9"/>
    <w:rsid w:val="002323F2"/>
    <w:rsid w:val="00233010"/>
    <w:rsid w:val="00233CEF"/>
    <w:rsid w:val="0023434F"/>
    <w:rsid w:val="00234D9E"/>
    <w:rsid w:val="00235295"/>
    <w:rsid w:val="00236015"/>
    <w:rsid w:val="00236F59"/>
    <w:rsid w:val="00241C58"/>
    <w:rsid w:val="00244C98"/>
    <w:rsid w:val="002450D6"/>
    <w:rsid w:val="002450E7"/>
    <w:rsid w:val="0024650B"/>
    <w:rsid w:val="00246513"/>
    <w:rsid w:val="0024741D"/>
    <w:rsid w:val="00247B92"/>
    <w:rsid w:val="002503B0"/>
    <w:rsid w:val="00250BF3"/>
    <w:rsid w:val="002522A9"/>
    <w:rsid w:val="00252909"/>
    <w:rsid w:val="00252C78"/>
    <w:rsid w:val="00254F12"/>
    <w:rsid w:val="00255730"/>
    <w:rsid w:val="00255A95"/>
    <w:rsid w:val="00255FDB"/>
    <w:rsid w:val="00257007"/>
    <w:rsid w:val="002571B7"/>
    <w:rsid w:val="00257BA9"/>
    <w:rsid w:val="00260112"/>
    <w:rsid w:val="00262DF2"/>
    <w:rsid w:val="0026457E"/>
    <w:rsid w:val="002651C4"/>
    <w:rsid w:val="002659E2"/>
    <w:rsid w:val="002661D4"/>
    <w:rsid w:val="00266C5B"/>
    <w:rsid w:val="00266D53"/>
    <w:rsid w:val="0026748E"/>
    <w:rsid w:val="00267511"/>
    <w:rsid w:val="00270110"/>
    <w:rsid w:val="00275F6A"/>
    <w:rsid w:val="002761F7"/>
    <w:rsid w:val="00276580"/>
    <w:rsid w:val="0028086B"/>
    <w:rsid w:val="002817B3"/>
    <w:rsid w:val="00283B39"/>
    <w:rsid w:val="00284AAF"/>
    <w:rsid w:val="00284F26"/>
    <w:rsid w:val="00285362"/>
    <w:rsid w:val="002856E1"/>
    <w:rsid w:val="00285854"/>
    <w:rsid w:val="00285955"/>
    <w:rsid w:val="00287AA1"/>
    <w:rsid w:val="00290698"/>
    <w:rsid w:val="0029132E"/>
    <w:rsid w:val="00292FD0"/>
    <w:rsid w:val="00293495"/>
    <w:rsid w:val="00294E9D"/>
    <w:rsid w:val="00294EDE"/>
    <w:rsid w:val="00297DFB"/>
    <w:rsid w:val="00297F58"/>
    <w:rsid w:val="002A1485"/>
    <w:rsid w:val="002A276E"/>
    <w:rsid w:val="002A4048"/>
    <w:rsid w:val="002A5DFF"/>
    <w:rsid w:val="002A74C8"/>
    <w:rsid w:val="002A7F45"/>
    <w:rsid w:val="002A7FBE"/>
    <w:rsid w:val="002B04FE"/>
    <w:rsid w:val="002B081F"/>
    <w:rsid w:val="002B39B0"/>
    <w:rsid w:val="002B3C64"/>
    <w:rsid w:val="002B4EAE"/>
    <w:rsid w:val="002B525A"/>
    <w:rsid w:val="002B63A4"/>
    <w:rsid w:val="002B63A8"/>
    <w:rsid w:val="002B748C"/>
    <w:rsid w:val="002C17F3"/>
    <w:rsid w:val="002C1B5A"/>
    <w:rsid w:val="002C560B"/>
    <w:rsid w:val="002C5C9F"/>
    <w:rsid w:val="002D336A"/>
    <w:rsid w:val="002D3A4A"/>
    <w:rsid w:val="002D40F4"/>
    <w:rsid w:val="002D4AE5"/>
    <w:rsid w:val="002D59BB"/>
    <w:rsid w:val="002D5F08"/>
    <w:rsid w:val="002D63EA"/>
    <w:rsid w:val="002D7292"/>
    <w:rsid w:val="002D74DC"/>
    <w:rsid w:val="002E066C"/>
    <w:rsid w:val="002E07C6"/>
    <w:rsid w:val="002E0AAF"/>
    <w:rsid w:val="002E1F97"/>
    <w:rsid w:val="002E2A3A"/>
    <w:rsid w:val="002E2F8A"/>
    <w:rsid w:val="002E3D02"/>
    <w:rsid w:val="002E4334"/>
    <w:rsid w:val="002E548F"/>
    <w:rsid w:val="002E59D3"/>
    <w:rsid w:val="002E5E51"/>
    <w:rsid w:val="002E6FF5"/>
    <w:rsid w:val="002E717B"/>
    <w:rsid w:val="002F080D"/>
    <w:rsid w:val="002F1A4B"/>
    <w:rsid w:val="002F2634"/>
    <w:rsid w:val="002F6186"/>
    <w:rsid w:val="002F7275"/>
    <w:rsid w:val="002F7545"/>
    <w:rsid w:val="002F7E28"/>
    <w:rsid w:val="002F7E83"/>
    <w:rsid w:val="00301CB6"/>
    <w:rsid w:val="003025FC"/>
    <w:rsid w:val="00303E03"/>
    <w:rsid w:val="00304CC6"/>
    <w:rsid w:val="00305B5B"/>
    <w:rsid w:val="003113A4"/>
    <w:rsid w:val="003121C0"/>
    <w:rsid w:val="00312253"/>
    <w:rsid w:val="00312937"/>
    <w:rsid w:val="003147C4"/>
    <w:rsid w:val="00314AC1"/>
    <w:rsid w:val="00315127"/>
    <w:rsid w:val="0031543E"/>
    <w:rsid w:val="00315BE9"/>
    <w:rsid w:val="00315C0C"/>
    <w:rsid w:val="00316C56"/>
    <w:rsid w:val="0031733B"/>
    <w:rsid w:val="0031789A"/>
    <w:rsid w:val="00317CF7"/>
    <w:rsid w:val="0031CAC0"/>
    <w:rsid w:val="00321743"/>
    <w:rsid w:val="00321AB8"/>
    <w:rsid w:val="00321AFE"/>
    <w:rsid w:val="00326C29"/>
    <w:rsid w:val="0032706F"/>
    <w:rsid w:val="00327ED8"/>
    <w:rsid w:val="00331AE3"/>
    <w:rsid w:val="00332556"/>
    <w:rsid w:val="00332D5F"/>
    <w:rsid w:val="00333F1B"/>
    <w:rsid w:val="00335F00"/>
    <w:rsid w:val="00335F52"/>
    <w:rsid w:val="00336074"/>
    <w:rsid w:val="00336311"/>
    <w:rsid w:val="0033730F"/>
    <w:rsid w:val="0034025D"/>
    <w:rsid w:val="00340879"/>
    <w:rsid w:val="00342D44"/>
    <w:rsid w:val="00342D66"/>
    <w:rsid w:val="00344308"/>
    <w:rsid w:val="00344657"/>
    <w:rsid w:val="0034706B"/>
    <w:rsid w:val="0034713A"/>
    <w:rsid w:val="00350F14"/>
    <w:rsid w:val="00351B59"/>
    <w:rsid w:val="00351BD4"/>
    <w:rsid w:val="00352E8C"/>
    <w:rsid w:val="00352ED7"/>
    <w:rsid w:val="003537CB"/>
    <w:rsid w:val="00353A6E"/>
    <w:rsid w:val="00354631"/>
    <w:rsid w:val="00355559"/>
    <w:rsid w:val="00355872"/>
    <w:rsid w:val="00355AA7"/>
    <w:rsid w:val="00356852"/>
    <w:rsid w:val="00357BD7"/>
    <w:rsid w:val="00361235"/>
    <w:rsid w:val="00361B82"/>
    <w:rsid w:val="003620C4"/>
    <w:rsid w:val="00363343"/>
    <w:rsid w:val="00366589"/>
    <w:rsid w:val="00366B77"/>
    <w:rsid w:val="00367043"/>
    <w:rsid w:val="00367D59"/>
    <w:rsid w:val="0037012F"/>
    <w:rsid w:val="00371D17"/>
    <w:rsid w:val="00372497"/>
    <w:rsid w:val="00372874"/>
    <w:rsid w:val="0037375A"/>
    <w:rsid w:val="00373F04"/>
    <w:rsid w:val="003747DB"/>
    <w:rsid w:val="0037601B"/>
    <w:rsid w:val="00376415"/>
    <w:rsid w:val="00376425"/>
    <w:rsid w:val="00376BDC"/>
    <w:rsid w:val="00377901"/>
    <w:rsid w:val="00377A3A"/>
    <w:rsid w:val="00377A94"/>
    <w:rsid w:val="00377ABA"/>
    <w:rsid w:val="00377D54"/>
    <w:rsid w:val="003801F4"/>
    <w:rsid w:val="00380C4E"/>
    <w:rsid w:val="003810BE"/>
    <w:rsid w:val="003813D4"/>
    <w:rsid w:val="00381EA0"/>
    <w:rsid w:val="00381FCF"/>
    <w:rsid w:val="003827C2"/>
    <w:rsid w:val="00382E97"/>
    <w:rsid w:val="003834F5"/>
    <w:rsid w:val="00383964"/>
    <w:rsid w:val="00385192"/>
    <w:rsid w:val="00386001"/>
    <w:rsid w:val="00386AA7"/>
    <w:rsid w:val="00386FF9"/>
    <w:rsid w:val="00390063"/>
    <w:rsid w:val="003906D3"/>
    <w:rsid w:val="00391DD5"/>
    <w:rsid w:val="00391F30"/>
    <w:rsid w:val="003943FA"/>
    <w:rsid w:val="003970F3"/>
    <w:rsid w:val="003974A0"/>
    <w:rsid w:val="003A29AC"/>
    <w:rsid w:val="003A2F1D"/>
    <w:rsid w:val="003A3AEA"/>
    <w:rsid w:val="003A3E2C"/>
    <w:rsid w:val="003A4908"/>
    <w:rsid w:val="003A5EC5"/>
    <w:rsid w:val="003A60A4"/>
    <w:rsid w:val="003A6555"/>
    <w:rsid w:val="003A65A9"/>
    <w:rsid w:val="003A66AA"/>
    <w:rsid w:val="003A6EB8"/>
    <w:rsid w:val="003A7D86"/>
    <w:rsid w:val="003B0AF5"/>
    <w:rsid w:val="003B0CCD"/>
    <w:rsid w:val="003B1C46"/>
    <w:rsid w:val="003B1D6D"/>
    <w:rsid w:val="003B23E8"/>
    <w:rsid w:val="003B2F05"/>
    <w:rsid w:val="003B4EF7"/>
    <w:rsid w:val="003B50A5"/>
    <w:rsid w:val="003B538E"/>
    <w:rsid w:val="003B7463"/>
    <w:rsid w:val="003C1F7C"/>
    <w:rsid w:val="003C2D14"/>
    <w:rsid w:val="003C423C"/>
    <w:rsid w:val="003C5881"/>
    <w:rsid w:val="003C613C"/>
    <w:rsid w:val="003C6AA9"/>
    <w:rsid w:val="003D0E76"/>
    <w:rsid w:val="003D13CB"/>
    <w:rsid w:val="003D189D"/>
    <w:rsid w:val="003D2A49"/>
    <w:rsid w:val="003D30B1"/>
    <w:rsid w:val="003D41FF"/>
    <w:rsid w:val="003D61AD"/>
    <w:rsid w:val="003D6398"/>
    <w:rsid w:val="003D6AB5"/>
    <w:rsid w:val="003D6CF3"/>
    <w:rsid w:val="003DA287"/>
    <w:rsid w:val="003E00AB"/>
    <w:rsid w:val="003E0CE2"/>
    <w:rsid w:val="003E0E2E"/>
    <w:rsid w:val="003E1182"/>
    <w:rsid w:val="003E1378"/>
    <w:rsid w:val="003E1626"/>
    <w:rsid w:val="003E1750"/>
    <w:rsid w:val="003E2FB5"/>
    <w:rsid w:val="003E323C"/>
    <w:rsid w:val="003E515A"/>
    <w:rsid w:val="003E547C"/>
    <w:rsid w:val="003E5508"/>
    <w:rsid w:val="003E739D"/>
    <w:rsid w:val="003E77BB"/>
    <w:rsid w:val="003F010C"/>
    <w:rsid w:val="003F224E"/>
    <w:rsid w:val="003F2964"/>
    <w:rsid w:val="003F3159"/>
    <w:rsid w:val="003F378A"/>
    <w:rsid w:val="003F4A57"/>
    <w:rsid w:val="003F618F"/>
    <w:rsid w:val="003F67D0"/>
    <w:rsid w:val="0040027F"/>
    <w:rsid w:val="00400512"/>
    <w:rsid w:val="00400A89"/>
    <w:rsid w:val="0040278D"/>
    <w:rsid w:val="00402A0D"/>
    <w:rsid w:val="00404674"/>
    <w:rsid w:val="004055EB"/>
    <w:rsid w:val="00406AD3"/>
    <w:rsid w:val="00407306"/>
    <w:rsid w:val="004111DE"/>
    <w:rsid w:val="004116FE"/>
    <w:rsid w:val="00411960"/>
    <w:rsid w:val="00412543"/>
    <w:rsid w:val="004136C3"/>
    <w:rsid w:val="004137AC"/>
    <w:rsid w:val="0041521E"/>
    <w:rsid w:val="004170A3"/>
    <w:rsid w:val="0042170B"/>
    <w:rsid w:val="004230F7"/>
    <w:rsid w:val="0042323A"/>
    <w:rsid w:val="00423620"/>
    <w:rsid w:val="00426566"/>
    <w:rsid w:val="004270C9"/>
    <w:rsid w:val="004275F3"/>
    <w:rsid w:val="004279D0"/>
    <w:rsid w:val="00427F3E"/>
    <w:rsid w:val="00430908"/>
    <w:rsid w:val="00430CD7"/>
    <w:rsid w:val="0043252F"/>
    <w:rsid w:val="004329CB"/>
    <w:rsid w:val="004339B9"/>
    <w:rsid w:val="00433DE7"/>
    <w:rsid w:val="004344B2"/>
    <w:rsid w:val="0043499D"/>
    <w:rsid w:val="0043572E"/>
    <w:rsid w:val="00435849"/>
    <w:rsid w:val="00437C1F"/>
    <w:rsid w:val="00442F48"/>
    <w:rsid w:val="00444325"/>
    <w:rsid w:val="0044470D"/>
    <w:rsid w:val="00445CB4"/>
    <w:rsid w:val="00446002"/>
    <w:rsid w:val="004460AD"/>
    <w:rsid w:val="004502AB"/>
    <w:rsid w:val="00451A3F"/>
    <w:rsid w:val="004521A9"/>
    <w:rsid w:val="00452A4B"/>
    <w:rsid w:val="00454530"/>
    <w:rsid w:val="00454924"/>
    <w:rsid w:val="00455DF5"/>
    <w:rsid w:val="00456F08"/>
    <w:rsid w:val="00460A85"/>
    <w:rsid w:val="00461C2E"/>
    <w:rsid w:val="00462599"/>
    <w:rsid w:val="00463373"/>
    <w:rsid w:val="00463C0D"/>
    <w:rsid w:val="00463D2D"/>
    <w:rsid w:val="00464208"/>
    <w:rsid w:val="00464F77"/>
    <w:rsid w:val="00466028"/>
    <w:rsid w:val="004661F1"/>
    <w:rsid w:val="00467082"/>
    <w:rsid w:val="00467351"/>
    <w:rsid w:val="0046773C"/>
    <w:rsid w:val="00467CF7"/>
    <w:rsid w:val="00467F36"/>
    <w:rsid w:val="004702F8"/>
    <w:rsid w:val="00470AA3"/>
    <w:rsid w:val="00470B75"/>
    <w:rsid w:val="00471B5A"/>
    <w:rsid w:val="00473625"/>
    <w:rsid w:val="004748CC"/>
    <w:rsid w:val="00474C83"/>
    <w:rsid w:val="00474DE5"/>
    <w:rsid w:val="00476514"/>
    <w:rsid w:val="0047698D"/>
    <w:rsid w:val="004773F3"/>
    <w:rsid w:val="00477F06"/>
    <w:rsid w:val="004804FB"/>
    <w:rsid w:val="004847BC"/>
    <w:rsid w:val="004874DE"/>
    <w:rsid w:val="00487722"/>
    <w:rsid w:val="00487748"/>
    <w:rsid w:val="00487C62"/>
    <w:rsid w:val="00487FB1"/>
    <w:rsid w:val="00490097"/>
    <w:rsid w:val="0049184E"/>
    <w:rsid w:val="004919BC"/>
    <w:rsid w:val="00491B7A"/>
    <w:rsid w:val="00493320"/>
    <w:rsid w:val="00493BEC"/>
    <w:rsid w:val="004942C7"/>
    <w:rsid w:val="004951D7"/>
    <w:rsid w:val="00496693"/>
    <w:rsid w:val="004A00FB"/>
    <w:rsid w:val="004A0A29"/>
    <w:rsid w:val="004A193C"/>
    <w:rsid w:val="004A1BAA"/>
    <w:rsid w:val="004A1EBC"/>
    <w:rsid w:val="004A241D"/>
    <w:rsid w:val="004A3D3D"/>
    <w:rsid w:val="004A3FBE"/>
    <w:rsid w:val="004A5CBF"/>
    <w:rsid w:val="004A5EDC"/>
    <w:rsid w:val="004A65EB"/>
    <w:rsid w:val="004A6C3C"/>
    <w:rsid w:val="004A7340"/>
    <w:rsid w:val="004B0C4D"/>
    <w:rsid w:val="004B11C0"/>
    <w:rsid w:val="004B1FB9"/>
    <w:rsid w:val="004B293C"/>
    <w:rsid w:val="004B320C"/>
    <w:rsid w:val="004B4F97"/>
    <w:rsid w:val="004B504D"/>
    <w:rsid w:val="004B5ED6"/>
    <w:rsid w:val="004B74B2"/>
    <w:rsid w:val="004C12C4"/>
    <w:rsid w:val="004C1DAA"/>
    <w:rsid w:val="004C20C0"/>
    <w:rsid w:val="004C24B7"/>
    <w:rsid w:val="004C3E01"/>
    <w:rsid w:val="004C3EB1"/>
    <w:rsid w:val="004C4BD4"/>
    <w:rsid w:val="004C593B"/>
    <w:rsid w:val="004C70AE"/>
    <w:rsid w:val="004C7F10"/>
    <w:rsid w:val="004D022A"/>
    <w:rsid w:val="004D040C"/>
    <w:rsid w:val="004D1009"/>
    <w:rsid w:val="004D41E0"/>
    <w:rsid w:val="004D466E"/>
    <w:rsid w:val="004D4D13"/>
    <w:rsid w:val="004D6688"/>
    <w:rsid w:val="004D7227"/>
    <w:rsid w:val="004D7552"/>
    <w:rsid w:val="004D799F"/>
    <w:rsid w:val="004E01C9"/>
    <w:rsid w:val="004E0974"/>
    <w:rsid w:val="004E1AE8"/>
    <w:rsid w:val="004E23E0"/>
    <w:rsid w:val="004E2582"/>
    <w:rsid w:val="004E2C44"/>
    <w:rsid w:val="004E3317"/>
    <w:rsid w:val="004E35CD"/>
    <w:rsid w:val="004E3A3B"/>
    <w:rsid w:val="004E3A76"/>
    <w:rsid w:val="004E3EF3"/>
    <w:rsid w:val="004E4D53"/>
    <w:rsid w:val="004E4DC4"/>
    <w:rsid w:val="004E5040"/>
    <w:rsid w:val="004E5044"/>
    <w:rsid w:val="004E6540"/>
    <w:rsid w:val="004E6CAF"/>
    <w:rsid w:val="004E7942"/>
    <w:rsid w:val="004F08B2"/>
    <w:rsid w:val="004F10D4"/>
    <w:rsid w:val="004F38FE"/>
    <w:rsid w:val="004F39EE"/>
    <w:rsid w:val="004F431E"/>
    <w:rsid w:val="004F4BCE"/>
    <w:rsid w:val="004F6271"/>
    <w:rsid w:val="004F6CDE"/>
    <w:rsid w:val="004F70DB"/>
    <w:rsid w:val="004F74D6"/>
    <w:rsid w:val="004F7B58"/>
    <w:rsid w:val="004F7C4F"/>
    <w:rsid w:val="00500741"/>
    <w:rsid w:val="00500C7D"/>
    <w:rsid w:val="00501E1E"/>
    <w:rsid w:val="005022E0"/>
    <w:rsid w:val="00502483"/>
    <w:rsid w:val="0050257D"/>
    <w:rsid w:val="0050273E"/>
    <w:rsid w:val="00504175"/>
    <w:rsid w:val="00504722"/>
    <w:rsid w:val="0050481D"/>
    <w:rsid w:val="00504F30"/>
    <w:rsid w:val="00506C7B"/>
    <w:rsid w:val="00507854"/>
    <w:rsid w:val="005107C6"/>
    <w:rsid w:val="00510F81"/>
    <w:rsid w:val="00511340"/>
    <w:rsid w:val="005113D6"/>
    <w:rsid w:val="00512BC8"/>
    <w:rsid w:val="00515A5F"/>
    <w:rsid w:val="00517194"/>
    <w:rsid w:val="00517C05"/>
    <w:rsid w:val="00520267"/>
    <w:rsid w:val="0052097B"/>
    <w:rsid w:val="00522642"/>
    <w:rsid w:val="00524283"/>
    <w:rsid w:val="00524CE1"/>
    <w:rsid w:val="00525107"/>
    <w:rsid w:val="00525C02"/>
    <w:rsid w:val="00526A39"/>
    <w:rsid w:val="005302F0"/>
    <w:rsid w:val="00531C92"/>
    <w:rsid w:val="00532194"/>
    <w:rsid w:val="00534049"/>
    <w:rsid w:val="005359C4"/>
    <w:rsid w:val="00536F2B"/>
    <w:rsid w:val="005418A4"/>
    <w:rsid w:val="00541C9B"/>
    <w:rsid w:val="005425B0"/>
    <w:rsid w:val="0054265B"/>
    <w:rsid w:val="0054429A"/>
    <w:rsid w:val="005449FC"/>
    <w:rsid w:val="00545272"/>
    <w:rsid w:val="0055008D"/>
    <w:rsid w:val="00550A60"/>
    <w:rsid w:val="00550CDC"/>
    <w:rsid w:val="00550F6E"/>
    <w:rsid w:val="005518FF"/>
    <w:rsid w:val="005524E7"/>
    <w:rsid w:val="00552DCB"/>
    <w:rsid w:val="00556DE8"/>
    <w:rsid w:val="00557E21"/>
    <w:rsid w:val="00557FB4"/>
    <w:rsid w:val="005600D7"/>
    <w:rsid w:val="005604E9"/>
    <w:rsid w:val="00560E6F"/>
    <w:rsid w:val="0056111E"/>
    <w:rsid w:val="0056218F"/>
    <w:rsid w:val="005626E7"/>
    <w:rsid w:val="00563237"/>
    <w:rsid w:val="0056337F"/>
    <w:rsid w:val="00565EFE"/>
    <w:rsid w:val="0057271F"/>
    <w:rsid w:val="00573034"/>
    <w:rsid w:val="00574342"/>
    <w:rsid w:val="00574E5B"/>
    <w:rsid w:val="005752BD"/>
    <w:rsid w:val="00575B9E"/>
    <w:rsid w:val="00576137"/>
    <w:rsid w:val="005768E8"/>
    <w:rsid w:val="00577519"/>
    <w:rsid w:val="00580212"/>
    <w:rsid w:val="00580A32"/>
    <w:rsid w:val="005827F9"/>
    <w:rsid w:val="0058375D"/>
    <w:rsid w:val="0058654C"/>
    <w:rsid w:val="00587BE2"/>
    <w:rsid w:val="0059067F"/>
    <w:rsid w:val="005908A0"/>
    <w:rsid w:val="00590AE9"/>
    <w:rsid w:val="00590F94"/>
    <w:rsid w:val="005913B2"/>
    <w:rsid w:val="005916E5"/>
    <w:rsid w:val="00591C08"/>
    <w:rsid w:val="00592571"/>
    <w:rsid w:val="00592687"/>
    <w:rsid w:val="00592F36"/>
    <w:rsid w:val="0059467B"/>
    <w:rsid w:val="00594E6D"/>
    <w:rsid w:val="0059643B"/>
    <w:rsid w:val="0059679E"/>
    <w:rsid w:val="00597199"/>
    <w:rsid w:val="005973C4"/>
    <w:rsid w:val="00597E64"/>
    <w:rsid w:val="005A1D9F"/>
    <w:rsid w:val="005A4B10"/>
    <w:rsid w:val="005A5EC3"/>
    <w:rsid w:val="005A64E1"/>
    <w:rsid w:val="005A6D3C"/>
    <w:rsid w:val="005A735D"/>
    <w:rsid w:val="005B1F28"/>
    <w:rsid w:val="005B2BD2"/>
    <w:rsid w:val="005B6324"/>
    <w:rsid w:val="005B6908"/>
    <w:rsid w:val="005B7737"/>
    <w:rsid w:val="005C07A3"/>
    <w:rsid w:val="005C13F4"/>
    <w:rsid w:val="005C2995"/>
    <w:rsid w:val="005C2DEF"/>
    <w:rsid w:val="005C3B78"/>
    <w:rsid w:val="005C4386"/>
    <w:rsid w:val="005C43A2"/>
    <w:rsid w:val="005C446A"/>
    <w:rsid w:val="005C4EF1"/>
    <w:rsid w:val="005C5C4D"/>
    <w:rsid w:val="005C7458"/>
    <w:rsid w:val="005C7B88"/>
    <w:rsid w:val="005D0DCA"/>
    <w:rsid w:val="005D1022"/>
    <w:rsid w:val="005D1E60"/>
    <w:rsid w:val="005D25E1"/>
    <w:rsid w:val="005D27BC"/>
    <w:rsid w:val="005D4BE7"/>
    <w:rsid w:val="005D518F"/>
    <w:rsid w:val="005D52A9"/>
    <w:rsid w:val="005D69F8"/>
    <w:rsid w:val="005D6D0D"/>
    <w:rsid w:val="005D7A72"/>
    <w:rsid w:val="005E0982"/>
    <w:rsid w:val="005E0C48"/>
    <w:rsid w:val="005E4D72"/>
    <w:rsid w:val="005E5EB5"/>
    <w:rsid w:val="005E602A"/>
    <w:rsid w:val="005E685A"/>
    <w:rsid w:val="005F00EA"/>
    <w:rsid w:val="005F0A0A"/>
    <w:rsid w:val="005F14AA"/>
    <w:rsid w:val="005F37AD"/>
    <w:rsid w:val="005F4EEB"/>
    <w:rsid w:val="005F60FC"/>
    <w:rsid w:val="005F7C6E"/>
    <w:rsid w:val="00601C39"/>
    <w:rsid w:val="00601EA2"/>
    <w:rsid w:val="00602C76"/>
    <w:rsid w:val="00603429"/>
    <w:rsid w:val="0060559E"/>
    <w:rsid w:val="00607045"/>
    <w:rsid w:val="00607554"/>
    <w:rsid w:val="00607703"/>
    <w:rsid w:val="00607806"/>
    <w:rsid w:val="006103BE"/>
    <w:rsid w:val="00613391"/>
    <w:rsid w:val="00614688"/>
    <w:rsid w:val="00614DD1"/>
    <w:rsid w:val="0061777E"/>
    <w:rsid w:val="00620850"/>
    <w:rsid w:val="0062099D"/>
    <w:rsid w:val="0062186E"/>
    <w:rsid w:val="00621E17"/>
    <w:rsid w:val="006229F4"/>
    <w:rsid w:val="00622B19"/>
    <w:rsid w:val="00623072"/>
    <w:rsid w:val="00623985"/>
    <w:rsid w:val="00623D5C"/>
    <w:rsid w:val="00624BF4"/>
    <w:rsid w:val="00625138"/>
    <w:rsid w:val="00625446"/>
    <w:rsid w:val="006259AD"/>
    <w:rsid w:val="006260B6"/>
    <w:rsid w:val="006266D2"/>
    <w:rsid w:val="0063061B"/>
    <w:rsid w:val="006309CD"/>
    <w:rsid w:val="00631186"/>
    <w:rsid w:val="00631189"/>
    <w:rsid w:val="006312F1"/>
    <w:rsid w:val="006318C5"/>
    <w:rsid w:val="00632760"/>
    <w:rsid w:val="0063283D"/>
    <w:rsid w:val="00632917"/>
    <w:rsid w:val="006353DD"/>
    <w:rsid w:val="00637761"/>
    <w:rsid w:val="00637A6B"/>
    <w:rsid w:val="0064017E"/>
    <w:rsid w:val="00640D59"/>
    <w:rsid w:val="0064180B"/>
    <w:rsid w:val="00641E68"/>
    <w:rsid w:val="0064260D"/>
    <w:rsid w:val="0064261F"/>
    <w:rsid w:val="00642FB4"/>
    <w:rsid w:val="0064331F"/>
    <w:rsid w:val="006443DC"/>
    <w:rsid w:val="00644837"/>
    <w:rsid w:val="0064515B"/>
    <w:rsid w:val="00645FA7"/>
    <w:rsid w:val="00646416"/>
    <w:rsid w:val="006469C2"/>
    <w:rsid w:val="00646D0A"/>
    <w:rsid w:val="00647D27"/>
    <w:rsid w:val="00647D4A"/>
    <w:rsid w:val="00650BE9"/>
    <w:rsid w:val="00652EA3"/>
    <w:rsid w:val="0065378A"/>
    <w:rsid w:val="00653B4F"/>
    <w:rsid w:val="006547C3"/>
    <w:rsid w:val="00655C05"/>
    <w:rsid w:val="0065796B"/>
    <w:rsid w:val="006614DE"/>
    <w:rsid w:val="00662DF5"/>
    <w:rsid w:val="00663767"/>
    <w:rsid w:val="00663F39"/>
    <w:rsid w:val="00664A0C"/>
    <w:rsid w:val="00664CB8"/>
    <w:rsid w:val="006657A1"/>
    <w:rsid w:val="00665B31"/>
    <w:rsid w:val="00665C3C"/>
    <w:rsid w:val="00666116"/>
    <w:rsid w:val="0066699E"/>
    <w:rsid w:val="006729F1"/>
    <w:rsid w:val="00673119"/>
    <w:rsid w:val="00673BD1"/>
    <w:rsid w:val="00676A2F"/>
    <w:rsid w:val="006778C4"/>
    <w:rsid w:val="00677906"/>
    <w:rsid w:val="00680B88"/>
    <w:rsid w:val="00681212"/>
    <w:rsid w:val="006814E7"/>
    <w:rsid w:val="00681F47"/>
    <w:rsid w:val="00682A17"/>
    <w:rsid w:val="00682C57"/>
    <w:rsid w:val="0068377E"/>
    <w:rsid w:val="00683CF8"/>
    <w:rsid w:val="006849B5"/>
    <w:rsid w:val="006855C2"/>
    <w:rsid w:val="00690031"/>
    <w:rsid w:val="006907CE"/>
    <w:rsid w:val="00693642"/>
    <w:rsid w:val="00694BB4"/>
    <w:rsid w:val="00695B2E"/>
    <w:rsid w:val="0069621C"/>
    <w:rsid w:val="00697029"/>
    <w:rsid w:val="00697F58"/>
    <w:rsid w:val="006A21EE"/>
    <w:rsid w:val="006A37B3"/>
    <w:rsid w:val="006A5C34"/>
    <w:rsid w:val="006A6010"/>
    <w:rsid w:val="006A7751"/>
    <w:rsid w:val="006B024C"/>
    <w:rsid w:val="006B1EBB"/>
    <w:rsid w:val="006B3C6E"/>
    <w:rsid w:val="006B410F"/>
    <w:rsid w:val="006B4B1F"/>
    <w:rsid w:val="006B4D24"/>
    <w:rsid w:val="006B56F6"/>
    <w:rsid w:val="006B5C74"/>
    <w:rsid w:val="006B7218"/>
    <w:rsid w:val="006B72EA"/>
    <w:rsid w:val="006C0054"/>
    <w:rsid w:val="006C072A"/>
    <w:rsid w:val="006C0F63"/>
    <w:rsid w:val="006C26C8"/>
    <w:rsid w:val="006C30CF"/>
    <w:rsid w:val="006C4599"/>
    <w:rsid w:val="006C4C91"/>
    <w:rsid w:val="006C4F78"/>
    <w:rsid w:val="006C508E"/>
    <w:rsid w:val="006C5106"/>
    <w:rsid w:val="006C5E18"/>
    <w:rsid w:val="006C661A"/>
    <w:rsid w:val="006D4056"/>
    <w:rsid w:val="006D4082"/>
    <w:rsid w:val="006D44CC"/>
    <w:rsid w:val="006D6113"/>
    <w:rsid w:val="006D6696"/>
    <w:rsid w:val="006D69DD"/>
    <w:rsid w:val="006D7C0A"/>
    <w:rsid w:val="006E18D4"/>
    <w:rsid w:val="006E24E3"/>
    <w:rsid w:val="006E308A"/>
    <w:rsid w:val="006E43D2"/>
    <w:rsid w:val="006E4402"/>
    <w:rsid w:val="006E4A19"/>
    <w:rsid w:val="006E6B38"/>
    <w:rsid w:val="006E79E9"/>
    <w:rsid w:val="006F363A"/>
    <w:rsid w:val="006F3B5C"/>
    <w:rsid w:val="006F4639"/>
    <w:rsid w:val="006F4AFC"/>
    <w:rsid w:val="006F55D7"/>
    <w:rsid w:val="006F58F8"/>
    <w:rsid w:val="006F5F54"/>
    <w:rsid w:val="006F621A"/>
    <w:rsid w:val="006F7CEE"/>
    <w:rsid w:val="007015EA"/>
    <w:rsid w:val="00703040"/>
    <w:rsid w:val="007032ED"/>
    <w:rsid w:val="007036C5"/>
    <w:rsid w:val="0070678C"/>
    <w:rsid w:val="0071002E"/>
    <w:rsid w:val="0071017E"/>
    <w:rsid w:val="007116A1"/>
    <w:rsid w:val="00713E14"/>
    <w:rsid w:val="007144D5"/>
    <w:rsid w:val="0071491C"/>
    <w:rsid w:val="0071590E"/>
    <w:rsid w:val="00715FCB"/>
    <w:rsid w:val="007217C0"/>
    <w:rsid w:val="00721C27"/>
    <w:rsid w:val="00721D34"/>
    <w:rsid w:val="0072247B"/>
    <w:rsid w:val="007227A8"/>
    <w:rsid w:val="007227F4"/>
    <w:rsid w:val="00722B63"/>
    <w:rsid w:val="0072309C"/>
    <w:rsid w:val="007243FB"/>
    <w:rsid w:val="007244E3"/>
    <w:rsid w:val="0072596C"/>
    <w:rsid w:val="007277FB"/>
    <w:rsid w:val="00727DAE"/>
    <w:rsid w:val="007317AF"/>
    <w:rsid w:val="00731B95"/>
    <w:rsid w:val="0073236E"/>
    <w:rsid w:val="007325F2"/>
    <w:rsid w:val="0073285C"/>
    <w:rsid w:val="007345D9"/>
    <w:rsid w:val="007366C5"/>
    <w:rsid w:val="00736F27"/>
    <w:rsid w:val="0073710E"/>
    <w:rsid w:val="00737140"/>
    <w:rsid w:val="0074075A"/>
    <w:rsid w:val="0074098F"/>
    <w:rsid w:val="00742824"/>
    <w:rsid w:val="007430BB"/>
    <w:rsid w:val="00743A5D"/>
    <w:rsid w:val="00744289"/>
    <w:rsid w:val="00744A46"/>
    <w:rsid w:val="00745A32"/>
    <w:rsid w:val="00746324"/>
    <w:rsid w:val="00747547"/>
    <w:rsid w:val="00751612"/>
    <w:rsid w:val="00752116"/>
    <w:rsid w:val="0075325B"/>
    <w:rsid w:val="007533B9"/>
    <w:rsid w:val="007533C1"/>
    <w:rsid w:val="00755276"/>
    <w:rsid w:val="007574A4"/>
    <w:rsid w:val="007601D6"/>
    <w:rsid w:val="007614BC"/>
    <w:rsid w:val="00761903"/>
    <w:rsid w:val="007619A8"/>
    <w:rsid w:val="007626CA"/>
    <w:rsid w:val="00762841"/>
    <w:rsid w:val="00762860"/>
    <w:rsid w:val="00762C3D"/>
    <w:rsid w:val="007648DC"/>
    <w:rsid w:val="00765F61"/>
    <w:rsid w:val="00766784"/>
    <w:rsid w:val="00766BF9"/>
    <w:rsid w:val="007671DE"/>
    <w:rsid w:val="007704E0"/>
    <w:rsid w:val="00771E6D"/>
    <w:rsid w:val="007722A8"/>
    <w:rsid w:val="00774719"/>
    <w:rsid w:val="00775458"/>
    <w:rsid w:val="00775596"/>
    <w:rsid w:val="0077618C"/>
    <w:rsid w:val="00776761"/>
    <w:rsid w:val="00776D86"/>
    <w:rsid w:val="0077719A"/>
    <w:rsid w:val="0078059B"/>
    <w:rsid w:val="007811F2"/>
    <w:rsid w:val="0078204C"/>
    <w:rsid w:val="0078262C"/>
    <w:rsid w:val="00782D31"/>
    <w:rsid w:val="00783233"/>
    <w:rsid w:val="00783490"/>
    <w:rsid w:val="007846C0"/>
    <w:rsid w:val="0078633F"/>
    <w:rsid w:val="00787705"/>
    <w:rsid w:val="00787721"/>
    <w:rsid w:val="00792AD9"/>
    <w:rsid w:val="00792F0F"/>
    <w:rsid w:val="00793378"/>
    <w:rsid w:val="00793C69"/>
    <w:rsid w:val="00795089"/>
    <w:rsid w:val="007954D7"/>
    <w:rsid w:val="007961BA"/>
    <w:rsid w:val="007961C8"/>
    <w:rsid w:val="007964B1"/>
    <w:rsid w:val="007979BC"/>
    <w:rsid w:val="007A1929"/>
    <w:rsid w:val="007A1C47"/>
    <w:rsid w:val="007A26AB"/>
    <w:rsid w:val="007A3746"/>
    <w:rsid w:val="007A489C"/>
    <w:rsid w:val="007A4911"/>
    <w:rsid w:val="007A4E8D"/>
    <w:rsid w:val="007A5254"/>
    <w:rsid w:val="007A5B39"/>
    <w:rsid w:val="007A5E7F"/>
    <w:rsid w:val="007A6283"/>
    <w:rsid w:val="007A662C"/>
    <w:rsid w:val="007A7784"/>
    <w:rsid w:val="007B25B6"/>
    <w:rsid w:val="007B3624"/>
    <w:rsid w:val="007B5392"/>
    <w:rsid w:val="007B7D43"/>
    <w:rsid w:val="007C03BD"/>
    <w:rsid w:val="007C0CC3"/>
    <w:rsid w:val="007C12B2"/>
    <w:rsid w:val="007C1FD3"/>
    <w:rsid w:val="007C2F7B"/>
    <w:rsid w:val="007C32D4"/>
    <w:rsid w:val="007C33B9"/>
    <w:rsid w:val="007C360C"/>
    <w:rsid w:val="007C4DE4"/>
    <w:rsid w:val="007C4F20"/>
    <w:rsid w:val="007C5C5D"/>
    <w:rsid w:val="007C6602"/>
    <w:rsid w:val="007C675E"/>
    <w:rsid w:val="007D05D8"/>
    <w:rsid w:val="007D0744"/>
    <w:rsid w:val="007D12D1"/>
    <w:rsid w:val="007D22EC"/>
    <w:rsid w:val="007D2515"/>
    <w:rsid w:val="007D2B5A"/>
    <w:rsid w:val="007D2BC0"/>
    <w:rsid w:val="007D3D2D"/>
    <w:rsid w:val="007D40BC"/>
    <w:rsid w:val="007D4268"/>
    <w:rsid w:val="007D4FA1"/>
    <w:rsid w:val="007D5FFE"/>
    <w:rsid w:val="007E0E0A"/>
    <w:rsid w:val="007E0E81"/>
    <w:rsid w:val="007E196B"/>
    <w:rsid w:val="007E1BDF"/>
    <w:rsid w:val="007E1FC7"/>
    <w:rsid w:val="007E2634"/>
    <w:rsid w:val="007E35CE"/>
    <w:rsid w:val="007E3751"/>
    <w:rsid w:val="007E4231"/>
    <w:rsid w:val="007E4323"/>
    <w:rsid w:val="007E4638"/>
    <w:rsid w:val="007E4713"/>
    <w:rsid w:val="007E4F80"/>
    <w:rsid w:val="007E5514"/>
    <w:rsid w:val="007E5583"/>
    <w:rsid w:val="007E6F24"/>
    <w:rsid w:val="007E72D3"/>
    <w:rsid w:val="007E7454"/>
    <w:rsid w:val="007E7641"/>
    <w:rsid w:val="007E78A2"/>
    <w:rsid w:val="007E7F7C"/>
    <w:rsid w:val="007F00FE"/>
    <w:rsid w:val="007F07C3"/>
    <w:rsid w:val="007F2A5A"/>
    <w:rsid w:val="007F3067"/>
    <w:rsid w:val="007F441F"/>
    <w:rsid w:val="007F500A"/>
    <w:rsid w:val="007F5F86"/>
    <w:rsid w:val="007F6941"/>
    <w:rsid w:val="007F6B96"/>
    <w:rsid w:val="00800129"/>
    <w:rsid w:val="00801D33"/>
    <w:rsid w:val="00801EFD"/>
    <w:rsid w:val="008020D9"/>
    <w:rsid w:val="00802B8A"/>
    <w:rsid w:val="00805BE1"/>
    <w:rsid w:val="00805E85"/>
    <w:rsid w:val="00806EA9"/>
    <w:rsid w:val="00807FD7"/>
    <w:rsid w:val="00810600"/>
    <w:rsid w:val="00810A74"/>
    <w:rsid w:val="008110C4"/>
    <w:rsid w:val="0081154A"/>
    <w:rsid w:val="0081222B"/>
    <w:rsid w:val="00812999"/>
    <w:rsid w:val="008133B9"/>
    <w:rsid w:val="008160C7"/>
    <w:rsid w:val="00816135"/>
    <w:rsid w:val="00816D3B"/>
    <w:rsid w:val="00816FC1"/>
    <w:rsid w:val="008176AD"/>
    <w:rsid w:val="0081773B"/>
    <w:rsid w:val="00820170"/>
    <w:rsid w:val="00820AA0"/>
    <w:rsid w:val="00820CD6"/>
    <w:rsid w:val="0082181D"/>
    <w:rsid w:val="0082309C"/>
    <w:rsid w:val="00824295"/>
    <w:rsid w:val="00824546"/>
    <w:rsid w:val="0082494D"/>
    <w:rsid w:val="008261B1"/>
    <w:rsid w:val="008267DE"/>
    <w:rsid w:val="0082750A"/>
    <w:rsid w:val="00827C5C"/>
    <w:rsid w:val="00827FD2"/>
    <w:rsid w:val="00830032"/>
    <w:rsid w:val="00833E55"/>
    <w:rsid w:val="00834ED1"/>
    <w:rsid w:val="00836A99"/>
    <w:rsid w:val="00836F68"/>
    <w:rsid w:val="00837035"/>
    <w:rsid w:val="0083779A"/>
    <w:rsid w:val="00840CB8"/>
    <w:rsid w:val="008413AF"/>
    <w:rsid w:val="00841BC6"/>
    <w:rsid w:val="00842A59"/>
    <w:rsid w:val="00842CD5"/>
    <w:rsid w:val="00842F54"/>
    <w:rsid w:val="00843423"/>
    <w:rsid w:val="008449E1"/>
    <w:rsid w:val="0084543D"/>
    <w:rsid w:val="00850C16"/>
    <w:rsid w:val="008518C5"/>
    <w:rsid w:val="00851FA1"/>
    <w:rsid w:val="00852A25"/>
    <w:rsid w:val="00852AF5"/>
    <w:rsid w:val="00853023"/>
    <w:rsid w:val="00853066"/>
    <w:rsid w:val="00853F90"/>
    <w:rsid w:val="00854771"/>
    <w:rsid w:val="00856395"/>
    <w:rsid w:val="00857907"/>
    <w:rsid w:val="008579B4"/>
    <w:rsid w:val="008619F5"/>
    <w:rsid w:val="00862F22"/>
    <w:rsid w:val="00864175"/>
    <w:rsid w:val="00864382"/>
    <w:rsid w:val="00864400"/>
    <w:rsid w:val="0086478A"/>
    <w:rsid w:val="0086495B"/>
    <w:rsid w:val="00865121"/>
    <w:rsid w:val="00865E06"/>
    <w:rsid w:val="00866644"/>
    <w:rsid w:val="00866B27"/>
    <w:rsid w:val="00867488"/>
    <w:rsid w:val="008704DE"/>
    <w:rsid w:val="00871322"/>
    <w:rsid w:val="00876B98"/>
    <w:rsid w:val="00876EA7"/>
    <w:rsid w:val="00876EF6"/>
    <w:rsid w:val="00880EA1"/>
    <w:rsid w:val="00880F01"/>
    <w:rsid w:val="008813C3"/>
    <w:rsid w:val="00881CF4"/>
    <w:rsid w:val="00882FBD"/>
    <w:rsid w:val="008836B9"/>
    <w:rsid w:val="0088372E"/>
    <w:rsid w:val="00883C0A"/>
    <w:rsid w:val="00885FAF"/>
    <w:rsid w:val="0088631A"/>
    <w:rsid w:val="0088715A"/>
    <w:rsid w:val="00887ACF"/>
    <w:rsid w:val="00887FF6"/>
    <w:rsid w:val="008908A7"/>
    <w:rsid w:val="008913D8"/>
    <w:rsid w:val="00891678"/>
    <w:rsid w:val="00891E36"/>
    <w:rsid w:val="00891EF8"/>
    <w:rsid w:val="00892847"/>
    <w:rsid w:val="0089453D"/>
    <w:rsid w:val="00895AF0"/>
    <w:rsid w:val="0089618D"/>
    <w:rsid w:val="008A09DE"/>
    <w:rsid w:val="008A1594"/>
    <w:rsid w:val="008A196D"/>
    <w:rsid w:val="008A3B35"/>
    <w:rsid w:val="008A4176"/>
    <w:rsid w:val="008A5240"/>
    <w:rsid w:val="008A59A8"/>
    <w:rsid w:val="008A5C41"/>
    <w:rsid w:val="008B0583"/>
    <w:rsid w:val="008B1DFE"/>
    <w:rsid w:val="008B37E0"/>
    <w:rsid w:val="008B5F52"/>
    <w:rsid w:val="008B6D7A"/>
    <w:rsid w:val="008C0843"/>
    <w:rsid w:val="008C2155"/>
    <w:rsid w:val="008C4E8B"/>
    <w:rsid w:val="008C4F48"/>
    <w:rsid w:val="008C6879"/>
    <w:rsid w:val="008C70B6"/>
    <w:rsid w:val="008C7A90"/>
    <w:rsid w:val="008D0254"/>
    <w:rsid w:val="008D1620"/>
    <w:rsid w:val="008D1AC9"/>
    <w:rsid w:val="008D3921"/>
    <w:rsid w:val="008D3C8F"/>
    <w:rsid w:val="008D4F87"/>
    <w:rsid w:val="008D5B7C"/>
    <w:rsid w:val="008D6216"/>
    <w:rsid w:val="008D73AB"/>
    <w:rsid w:val="008E00E7"/>
    <w:rsid w:val="008E1033"/>
    <w:rsid w:val="008E12A1"/>
    <w:rsid w:val="008E2BDF"/>
    <w:rsid w:val="008E31BB"/>
    <w:rsid w:val="008E3E2B"/>
    <w:rsid w:val="008E4903"/>
    <w:rsid w:val="008E6065"/>
    <w:rsid w:val="008E6D2E"/>
    <w:rsid w:val="008E75A3"/>
    <w:rsid w:val="008F0AFE"/>
    <w:rsid w:val="008F2150"/>
    <w:rsid w:val="008F2BC5"/>
    <w:rsid w:val="008F2D8E"/>
    <w:rsid w:val="008F36F8"/>
    <w:rsid w:val="0090131D"/>
    <w:rsid w:val="00903556"/>
    <w:rsid w:val="00903708"/>
    <w:rsid w:val="00905416"/>
    <w:rsid w:val="009075A1"/>
    <w:rsid w:val="009077B6"/>
    <w:rsid w:val="0091122D"/>
    <w:rsid w:val="00911251"/>
    <w:rsid w:val="009115BB"/>
    <w:rsid w:val="00911F2B"/>
    <w:rsid w:val="009129BE"/>
    <w:rsid w:val="009150D7"/>
    <w:rsid w:val="00915567"/>
    <w:rsid w:val="009169C9"/>
    <w:rsid w:val="00917957"/>
    <w:rsid w:val="009179AE"/>
    <w:rsid w:val="0092056D"/>
    <w:rsid w:val="00921B09"/>
    <w:rsid w:val="009220EE"/>
    <w:rsid w:val="00922507"/>
    <w:rsid w:val="00924EA3"/>
    <w:rsid w:val="00924F7B"/>
    <w:rsid w:val="00925221"/>
    <w:rsid w:val="00925EDE"/>
    <w:rsid w:val="00926EF3"/>
    <w:rsid w:val="00927218"/>
    <w:rsid w:val="009304B3"/>
    <w:rsid w:val="00932AC5"/>
    <w:rsid w:val="00934A3F"/>
    <w:rsid w:val="00934FBA"/>
    <w:rsid w:val="00936149"/>
    <w:rsid w:val="009378ED"/>
    <w:rsid w:val="00937D15"/>
    <w:rsid w:val="0094027C"/>
    <w:rsid w:val="00940316"/>
    <w:rsid w:val="00940D2B"/>
    <w:rsid w:val="00940F9B"/>
    <w:rsid w:val="0094208E"/>
    <w:rsid w:val="00942B9A"/>
    <w:rsid w:val="00942BD3"/>
    <w:rsid w:val="009438CC"/>
    <w:rsid w:val="00943C9D"/>
    <w:rsid w:val="009445FF"/>
    <w:rsid w:val="009452A1"/>
    <w:rsid w:val="00946110"/>
    <w:rsid w:val="0094693F"/>
    <w:rsid w:val="00946CDE"/>
    <w:rsid w:val="00950830"/>
    <w:rsid w:val="0095161C"/>
    <w:rsid w:val="00953739"/>
    <w:rsid w:val="00953ADD"/>
    <w:rsid w:val="00953B8B"/>
    <w:rsid w:val="00955949"/>
    <w:rsid w:val="00955CDA"/>
    <w:rsid w:val="00961BB7"/>
    <w:rsid w:val="009639EE"/>
    <w:rsid w:val="00964175"/>
    <w:rsid w:val="00964443"/>
    <w:rsid w:val="00966BC7"/>
    <w:rsid w:val="00970F30"/>
    <w:rsid w:val="009710C3"/>
    <w:rsid w:val="0097223A"/>
    <w:rsid w:val="009722C7"/>
    <w:rsid w:val="00973065"/>
    <w:rsid w:val="00973107"/>
    <w:rsid w:val="009732E5"/>
    <w:rsid w:val="00974A22"/>
    <w:rsid w:val="009751E7"/>
    <w:rsid w:val="009756FD"/>
    <w:rsid w:val="00975D20"/>
    <w:rsid w:val="00977359"/>
    <w:rsid w:val="009778C0"/>
    <w:rsid w:val="00980525"/>
    <w:rsid w:val="00981A9E"/>
    <w:rsid w:val="009827FD"/>
    <w:rsid w:val="009839A0"/>
    <w:rsid w:val="0098724A"/>
    <w:rsid w:val="00987828"/>
    <w:rsid w:val="009879C6"/>
    <w:rsid w:val="00987D59"/>
    <w:rsid w:val="00992752"/>
    <w:rsid w:val="00993D1E"/>
    <w:rsid w:val="00995815"/>
    <w:rsid w:val="00997FDD"/>
    <w:rsid w:val="009A0425"/>
    <w:rsid w:val="009A04E4"/>
    <w:rsid w:val="009A0560"/>
    <w:rsid w:val="009A09AF"/>
    <w:rsid w:val="009A107C"/>
    <w:rsid w:val="009A2621"/>
    <w:rsid w:val="009A383F"/>
    <w:rsid w:val="009A50E8"/>
    <w:rsid w:val="009A7286"/>
    <w:rsid w:val="009A75CC"/>
    <w:rsid w:val="009B0EC7"/>
    <w:rsid w:val="009B153A"/>
    <w:rsid w:val="009B1E66"/>
    <w:rsid w:val="009B28C3"/>
    <w:rsid w:val="009B3471"/>
    <w:rsid w:val="009B69A4"/>
    <w:rsid w:val="009B6C68"/>
    <w:rsid w:val="009B7860"/>
    <w:rsid w:val="009C014B"/>
    <w:rsid w:val="009C12EA"/>
    <w:rsid w:val="009C35B8"/>
    <w:rsid w:val="009C4D40"/>
    <w:rsid w:val="009C58CE"/>
    <w:rsid w:val="009C6E15"/>
    <w:rsid w:val="009C7844"/>
    <w:rsid w:val="009D096D"/>
    <w:rsid w:val="009D1572"/>
    <w:rsid w:val="009D3B6B"/>
    <w:rsid w:val="009D4C21"/>
    <w:rsid w:val="009D5894"/>
    <w:rsid w:val="009D6449"/>
    <w:rsid w:val="009D6696"/>
    <w:rsid w:val="009D6B85"/>
    <w:rsid w:val="009D7B6C"/>
    <w:rsid w:val="009E0847"/>
    <w:rsid w:val="009E2212"/>
    <w:rsid w:val="009E2A47"/>
    <w:rsid w:val="009E2E5A"/>
    <w:rsid w:val="009E3123"/>
    <w:rsid w:val="009E3349"/>
    <w:rsid w:val="009E3556"/>
    <w:rsid w:val="009E36C4"/>
    <w:rsid w:val="009E4D71"/>
    <w:rsid w:val="009E50CF"/>
    <w:rsid w:val="009E5E06"/>
    <w:rsid w:val="009E6ABD"/>
    <w:rsid w:val="009E6B46"/>
    <w:rsid w:val="009E6C0A"/>
    <w:rsid w:val="009F01BE"/>
    <w:rsid w:val="009F02DE"/>
    <w:rsid w:val="009F15AB"/>
    <w:rsid w:val="009F15C2"/>
    <w:rsid w:val="009F2866"/>
    <w:rsid w:val="009F2D67"/>
    <w:rsid w:val="009F3057"/>
    <w:rsid w:val="009F6015"/>
    <w:rsid w:val="009F7926"/>
    <w:rsid w:val="00A000FA"/>
    <w:rsid w:val="00A005B1"/>
    <w:rsid w:val="00A011F7"/>
    <w:rsid w:val="00A012C4"/>
    <w:rsid w:val="00A0130B"/>
    <w:rsid w:val="00A018FB"/>
    <w:rsid w:val="00A01ACD"/>
    <w:rsid w:val="00A01C4D"/>
    <w:rsid w:val="00A02467"/>
    <w:rsid w:val="00A03992"/>
    <w:rsid w:val="00A0431F"/>
    <w:rsid w:val="00A066D1"/>
    <w:rsid w:val="00A077DC"/>
    <w:rsid w:val="00A07858"/>
    <w:rsid w:val="00A0785E"/>
    <w:rsid w:val="00A10E89"/>
    <w:rsid w:val="00A121DA"/>
    <w:rsid w:val="00A1454B"/>
    <w:rsid w:val="00A14A53"/>
    <w:rsid w:val="00A14B55"/>
    <w:rsid w:val="00A16555"/>
    <w:rsid w:val="00A1683F"/>
    <w:rsid w:val="00A169CF"/>
    <w:rsid w:val="00A21D84"/>
    <w:rsid w:val="00A21D98"/>
    <w:rsid w:val="00A227F3"/>
    <w:rsid w:val="00A23280"/>
    <w:rsid w:val="00A24380"/>
    <w:rsid w:val="00A2475F"/>
    <w:rsid w:val="00A26CC8"/>
    <w:rsid w:val="00A2773C"/>
    <w:rsid w:val="00A27D40"/>
    <w:rsid w:val="00A3004F"/>
    <w:rsid w:val="00A30559"/>
    <w:rsid w:val="00A308DA"/>
    <w:rsid w:val="00A3164E"/>
    <w:rsid w:val="00A31BD4"/>
    <w:rsid w:val="00A32097"/>
    <w:rsid w:val="00A320E3"/>
    <w:rsid w:val="00A3392C"/>
    <w:rsid w:val="00A33FAF"/>
    <w:rsid w:val="00A34E89"/>
    <w:rsid w:val="00A34F33"/>
    <w:rsid w:val="00A3581A"/>
    <w:rsid w:val="00A35E10"/>
    <w:rsid w:val="00A35F9B"/>
    <w:rsid w:val="00A36C67"/>
    <w:rsid w:val="00A36F0F"/>
    <w:rsid w:val="00A3713E"/>
    <w:rsid w:val="00A37C18"/>
    <w:rsid w:val="00A40593"/>
    <w:rsid w:val="00A40807"/>
    <w:rsid w:val="00A42015"/>
    <w:rsid w:val="00A4228E"/>
    <w:rsid w:val="00A434D7"/>
    <w:rsid w:val="00A46163"/>
    <w:rsid w:val="00A47985"/>
    <w:rsid w:val="00A5025F"/>
    <w:rsid w:val="00A50989"/>
    <w:rsid w:val="00A521DA"/>
    <w:rsid w:val="00A52A09"/>
    <w:rsid w:val="00A55953"/>
    <w:rsid w:val="00A55B6E"/>
    <w:rsid w:val="00A561D5"/>
    <w:rsid w:val="00A56FC8"/>
    <w:rsid w:val="00A60AD7"/>
    <w:rsid w:val="00A60BB4"/>
    <w:rsid w:val="00A62940"/>
    <w:rsid w:val="00A62F68"/>
    <w:rsid w:val="00A6391D"/>
    <w:rsid w:val="00A64079"/>
    <w:rsid w:val="00A668D8"/>
    <w:rsid w:val="00A6767E"/>
    <w:rsid w:val="00A6788F"/>
    <w:rsid w:val="00A70CB9"/>
    <w:rsid w:val="00A71417"/>
    <w:rsid w:val="00A722F8"/>
    <w:rsid w:val="00A72543"/>
    <w:rsid w:val="00A73019"/>
    <w:rsid w:val="00A73307"/>
    <w:rsid w:val="00A739D6"/>
    <w:rsid w:val="00A757A9"/>
    <w:rsid w:val="00A7695F"/>
    <w:rsid w:val="00A769CE"/>
    <w:rsid w:val="00A77C21"/>
    <w:rsid w:val="00A806DF"/>
    <w:rsid w:val="00A81131"/>
    <w:rsid w:val="00A82020"/>
    <w:rsid w:val="00A821B5"/>
    <w:rsid w:val="00A84281"/>
    <w:rsid w:val="00A849E4"/>
    <w:rsid w:val="00A8588B"/>
    <w:rsid w:val="00A85F49"/>
    <w:rsid w:val="00A9179E"/>
    <w:rsid w:val="00A917CB"/>
    <w:rsid w:val="00A91A83"/>
    <w:rsid w:val="00A942EE"/>
    <w:rsid w:val="00A946BD"/>
    <w:rsid w:val="00A96794"/>
    <w:rsid w:val="00AA0D94"/>
    <w:rsid w:val="00AA0E5A"/>
    <w:rsid w:val="00AA4BFD"/>
    <w:rsid w:val="00AA696B"/>
    <w:rsid w:val="00AA7151"/>
    <w:rsid w:val="00AA779F"/>
    <w:rsid w:val="00AA7B08"/>
    <w:rsid w:val="00AB06D6"/>
    <w:rsid w:val="00AB0759"/>
    <w:rsid w:val="00AB2237"/>
    <w:rsid w:val="00AB68D7"/>
    <w:rsid w:val="00AB72A4"/>
    <w:rsid w:val="00AC08B0"/>
    <w:rsid w:val="00AC29F9"/>
    <w:rsid w:val="00AC2DE1"/>
    <w:rsid w:val="00AC5126"/>
    <w:rsid w:val="00AC5892"/>
    <w:rsid w:val="00AC7869"/>
    <w:rsid w:val="00AC7D0B"/>
    <w:rsid w:val="00AC7EC8"/>
    <w:rsid w:val="00AD02B5"/>
    <w:rsid w:val="00AD0F53"/>
    <w:rsid w:val="00AD2476"/>
    <w:rsid w:val="00AD28B5"/>
    <w:rsid w:val="00AD2F60"/>
    <w:rsid w:val="00AD3697"/>
    <w:rsid w:val="00AD39E5"/>
    <w:rsid w:val="00AD3AC3"/>
    <w:rsid w:val="00AD43CE"/>
    <w:rsid w:val="00AD4B94"/>
    <w:rsid w:val="00AD4EE3"/>
    <w:rsid w:val="00AD5FE9"/>
    <w:rsid w:val="00AD6B4C"/>
    <w:rsid w:val="00AD7425"/>
    <w:rsid w:val="00AD7E04"/>
    <w:rsid w:val="00AD7E89"/>
    <w:rsid w:val="00AE0A79"/>
    <w:rsid w:val="00AE1956"/>
    <w:rsid w:val="00AE31D1"/>
    <w:rsid w:val="00AE3D02"/>
    <w:rsid w:val="00AE627F"/>
    <w:rsid w:val="00AE631F"/>
    <w:rsid w:val="00AE6CDD"/>
    <w:rsid w:val="00AE7208"/>
    <w:rsid w:val="00AF0924"/>
    <w:rsid w:val="00AF199C"/>
    <w:rsid w:val="00AF1A38"/>
    <w:rsid w:val="00AF3A5F"/>
    <w:rsid w:val="00AF52AA"/>
    <w:rsid w:val="00AF5448"/>
    <w:rsid w:val="00AF62F3"/>
    <w:rsid w:val="00AF64EE"/>
    <w:rsid w:val="00AF6854"/>
    <w:rsid w:val="00B005BA"/>
    <w:rsid w:val="00B01E7D"/>
    <w:rsid w:val="00B02195"/>
    <w:rsid w:val="00B031AC"/>
    <w:rsid w:val="00B032E7"/>
    <w:rsid w:val="00B03466"/>
    <w:rsid w:val="00B061A7"/>
    <w:rsid w:val="00B079B9"/>
    <w:rsid w:val="00B07A9F"/>
    <w:rsid w:val="00B07B91"/>
    <w:rsid w:val="00B10780"/>
    <w:rsid w:val="00B11C8A"/>
    <w:rsid w:val="00B12B2C"/>
    <w:rsid w:val="00B1338F"/>
    <w:rsid w:val="00B1358B"/>
    <w:rsid w:val="00B13CC5"/>
    <w:rsid w:val="00B13D03"/>
    <w:rsid w:val="00B1546A"/>
    <w:rsid w:val="00B16D4A"/>
    <w:rsid w:val="00B21607"/>
    <w:rsid w:val="00B21A65"/>
    <w:rsid w:val="00B23007"/>
    <w:rsid w:val="00B24179"/>
    <w:rsid w:val="00B2457B"/>
    <w:rsid w:val="00B25C5D"/>
    <w:rsid w:val="00B2687C"/>
    <w:rsid w:val="00B2762B"/>
    <w:rsid w:val="00B31278"/>
    <w:rsid w:val="00B317B0"/>
    <w:rsid w:val="00B344BB"/>
    <w:rsid w:val="00B346DA"/>
    <w:rsid w:val="00B34EF3"/>
    <w:rsid w:val="00B355BE"/>
    <w:rsid w:val="00B35CEC"/>
    <w:rsid w:val="00B35F95"/>
    <w:rsid w:val="00B3737F"/>
    <w:rsid w:val="00B39602"/>
    <w:rsid w:val="00B4235B"/>
    <w:rsid w:val="00B42681"/>
    <w:rsid w:val="00B44C6F"/>
    <w:rsid w:val="00B46BE9"/>
    <w:rsid w:val="00B46D6C"/>
    <w:rsid w:val="00B47723"/>
    <w:rsid w:val="00B50B31"/>
    <w:rsid w:val="00B5194B"/>
    <w:rsid w:val="00B527F6"/>
    <w:rsid w:val="00B52F57"/>
    <w:rsid w:val="00B53C8B"/>
    <w:rsid w:val="00B54B79"/>
    <w:rsid w:val="00B54E73"/>
    <w:rsid w:val="00B54E8B"/>
    <w:rsid w:val="00B564DE"/>
    <w:rsid w:val="00B57201"/>
    <w:rsid w:val="00B573B0"/>
    <w:rsid w:val="00B61F12"/>
    <w:rsid w:val="00B637D6"/>
    <w:rsid w:val="00B6389D"/>
    <w:rsid w:val="00B640EB"/>
    <w:rsid w:val="00B6476B"/>
    <w:rsid w:val="00B647E2"/>
    <w:rsid w:val="00B6613E"/>
    <w:rsid w:val="00B67523"/>
    <w:rsid w:val="00B6779C"/>
    <w:rsid w:val="00B70C1A"/>
    <w:rsid w:val="00B70C74"/>
    <w:rsid w:val="00B71A02"/>
    <w:rsid w:val="00B72791"/>
    <w:rsid w:val="00B72879"/>
    <w:rsid w:val="00B731D4"/>
    <w:rsid w:val="00B74B00"/>
    <w:rsid w:val="00B74F90"/>
    <w:rsid w:val="00B75A0B"/>
    <w:rsid w:val="00B764AF"/>
    <w:rsid w:val="00B76822"/>
    <w:rsid w:val="00B76E10"/>
    <w:rsid w:val="00B7757E"/>
    <w:rsid w:val="00B77B57"/>
    <w:rsid w:val="00B8080C"/>
    <w:rsid w:val="00B80C77"/>
    <w:rsid w:val="00B8338A"/>
    <w:rsid w:val="00B8382E"/>
    <w:rsid w:val="00B83837"/>
    <w:rsid w:val="00B83B20"/>
    <w:rsid w:val="00B848FC"/>
    <w:rsid w:val="00B84C46"/>
    <w:rsid w:val="00B874A3"/>
    <w:rsid w:val="00B912F0"/>
    <w:rsid w:val="00B93EB8"/>
    <w:rsid w:val="00B95AF7"/>
    <w:rsid w:val="00B96D6A"/>
    <w:rsid w:val="00B96F62"/>
    <w:rsid w:val="00B97D31"/>
    <w:rsid w:val="00BA0326"/>
    <w:rsid w:val="00BA0632"/>
    <w:rsid w:val="00BA0649"/>
    <w:rsid w:val="00BA0E86"/>
    <w:rsid w:val="00BA4A10"/>
    <w:rsid w:val="00BA574D"/>
    <w:rsid w:val="00BA6BEB"/>
    <w:rsid w:val="00BA7FDB"/>
    <w:rsid w:val="00BB03C7"/>
    <w:rsid w:val="00BB245A"/>
    <w:rsid w:val="00BB4DB1"/>
    <w:rsid w:val="00BC0B3A"/>
    <w:rsid w:val="00BC1BC5"/>
    <w:rsid w:val="00BC457E"/>
    <w:rsid w:val="00BC60FE"/>
    <w:rsid w:val="00BC6455"/>
    <w:rsid w:val="00BC64E6"/>
    <w:rsid w:val="00BC75BE"/>
    <w:rsid w:val="00BC7F49"/>
    <w:rsid w:val="00BD117B"/>
    <w:rsid w:val="00BD1F7F"/>
    <w:rsid w:val="00BD281A"/>
    <w:rsid w:val="00BD2841"/>
    <w:rsid w:val="00BD30BA"/>
    <w:rsid w:val="00BD3EE0"/>
    <w:rsid w:val="00BD59F9"/>
    <w:rsid w:val="00BD5D75"/>
    <w:rsid w:val="00BD6C82"/>
    <w:rsid w:val="00BD771A"/>
    <w:rsid w:val="00BD7E03"/>
    <w:rsid w:val="00BE0EA6"/>
    <w:rsid w:val="00BE168D"/>
    <w:rsid w:val="00BE2CE6"/>
    <w:rsid w:val="00BE39DF"/>
    <w:rsid w:val="00BE424F"/>
    <w:rsid w:val="00BE5B63"/>
    <w:rsid w:val="00BF1C26"/>
    <w:rsid w:val="00BF2171"/>
    <w:rsid w:val="00BF2E4D"/>
    <w:rsid w:val="00BF38A3"/>
    <w:rsid w:val="00BF3FFA"/>
    <w:rsid w:val="00BF44E3"/>
    <w:rsid w:val="00BF4DF3"/>
    <w:rsid w:val="00BF5B5D"/>
    <w:rsid w:val="00BF7838"/>
    <w:rsid w:val="00BF7C6C"/>
    <w:rsid w:val="00C0034B"/>
    <w:rsid w:val="00C00A00"/>
    <w:rsid w:val="00C02206"/>
    <w:rsid w:val="00C02AA6"/>
    <w:rsid w:val="00C02E80"/>
    <w:rsid w:val="00C034EA"/>
    <w:rsid w:val="00C03ADA"/>
    <w:rsid w:val="00C07557"/>
    <w:rsid w:val="00C07936"/>
    <w:rsid w:val="00C105AA"/>
    <w:rsid w:val="00C10CDE"/>
    <w:rsid w:val="00C115AF"/>
    <w:rsid w:val="00C1161C"/>
    <w:rsid w:val="00C1557E"/>
    <w:rsid w:val="00C175A4"/>
    <w:rsid w:val="00C17FB8"/>
    <w:rsid w:val="00C212C4"/>
    <w:rsid w:val="00C21E77"/>
    <w:rsid w:val="00C242B7"/>
    <w:rsid w:val="00C24570"/>
    <w:rsid w:val="00C24D8B"/>
    <w:rsid w:val="00C2512B"/>
    <w:rsid w:val="00C2562B"/>
    <w:rsid w:val="00C25C45"/>
    <w:rsid w:val="00C26D18"/>
    <w:rsid w:val="00C30882"/>
    <w:rsid w:val="00C3186D"/>
    <w:rsid w:val="00C329D1"/>
    <w:rsid w:val="00C33940"/>
    <w:rsid w:val="00C34406"/>
    <w:rsid w:val="00C345F0"/>
    <w:rsid w:val="00C346BB"/>
    <w:rsid w:val="00C34C4A"/>
    <w:rsid w:val="00C35120"/>
    <w:rsid w:val="00C3636A"/>
    <w:rsid w:val="00C36948"/>
    <w:rsid w:val="00C36B0C"/>
    <w:rsid w:val="00C37858"/>
    <w:rsid w:val="00C405B9"/>
    <w:rsid w:val="00C433D0"/>
    <w:rsid w:val="00C43D84"/>
    <w:rsid w:val="00C4437B"/>
    <w:rsid w:val="00C445F3"/>
    <w:rsid w:val="00C44D66"/>
    <w:rsid w:val="00C459B1"/>
    <w:rsid w:val="00C46F9C"/>
    <w:rsid w:val="00C516FD"/>
    <w:rsid w:val="00C51DFB"/>
    <w:rsid w:val="00C5261D"/>
    <w:rsid w:val="00C5325C"/>
    <w:rsid w:val="00C54694"/>
    <w:rsid w:val="00C5540E"/>
    <w:rsid w:val="00C55D8D"/>
    <w:rsid w:val="00C564F3"/>
    <w:rsid w:val="00C571AA"/>
    <w:rsid w:val="00C619D9"/>
    <w:rsid w:val="00C638A9"/>
    <w:rsid w:val="00C6395F"/>
    <w:rsid w:val="00C63B1E"/>
    <w:rsid w:val="00C644AD"/>
    <w:rsid w:val="00C66399"/>
    <w:rsid w:val="00C6643A"/>
    <w:rsid w:val="00C6762F"/>
    <w:rsid w:val="00C7036C"/>
    <w:rsid w:val="00C7169F"/>
    <w:rsid w:val="00C71F5E"/>
    <w:rsid w:val="00C72AF1"/>
    <w:rsid w:val="00C75987"/>
    <w:rsid w:val="00C75B7C"/>
    <w:rsid w:val="00C76306"/>
    <w:rsid w:val="00C76AA1"/>
    <w:rsid w:val="00C7747F"/>
    <w:rsid w:val="00C77994"/>
    <w:rsid w:val="00C801E2"/>
    <w:rsid w:val="00C80EB9"/>
    <w:rsid w:val="00C81AC7"/>
    <w:rsid w:val="00C8210B"/>
    <w:rsid w:val="00C82250"/>
    <w:rsid w:val="00C85FA4"/>
    <w:rsid w:val="00C8795E"/>
    <w:rsid w:val="00C91E4D"/>
    <w:rsid w:val="00C933A6"/>
    <w:rsid w:val="00C93ADC"/>
    <w:rsid w:val="00C94636"/>
    <w:rsid w:val="00C962DC"/>
    <w:rsid w:val="00C9776D"/>
    <w:rsid w:val="00C97839"/>
    <w:rsid w:val="00CA231B"/>
    <w:rsid w:val="00CA3F1A"/>
    <w:rsid w:val="00CA4B53"/>
    <w:rsid w:val="00CA4F10"/>
    <w:rsid w:val="00CA4FB9"/>
    <w:rsid w:val="00CA5595"/>
    <w:rsid w:val="00CA675C"/>
    <w:rsid w:val="00CA6EFE"/>
    <w:rsid w:val="00CA7FFE"/>
    <w:rsid w:val="00CB043F"/>
    <w:rsid w:val="00CB08AE"/>
    <w:rsid w:val="00CB0BC8"/>
    <w:rsid w:val="00CB1364"/>
    <w:rsid w:val="00CB2AF0"/>
    <w:rsid w:val="00CB393C"/>
    <w:rsid w:val="00CB4B36"/>
    <w:rsid w:val="00CC004F"/>
    <w:rsid w:val="00CC09F4"/>
    <w:rsid w:val="00CC2979"/>
    <w:rsid w:val="00CC2DF6"/>
    <w:rsid w:val="00CC2F67"/>
    <w:rsid w:val="00CC411A"/>
    <w:rsid w:val="00CC424D"/>
    <w:rsid w:val="00CC52B7"/>
    <w:rsid w:val="00CD32D3"/>
    <w:rsid w:val="00CD40A0"/>
    <w:rsid w:val="00CD58A8"/>
    <w:rsid w:val="00CD5DA1"/>
    <w:rsid w:val="00CD7BBC"/>
    <w:rsid w:val="00CE0292"/>
    <w:rsid w:val="00CE1B40"/>
    <w:rsid w:val="00CE1C3A"/>
    <w:rsid w:val="00CE1D8E"/>
    <w:rsid w:val="00CE2439"/>
    <w:rsid w:val="00CE2AD5"/>
    <w:rsid w:val="00CE424B"/>
    <w:rsid w:val="00CE56E8"/>
    <w:rsid w:val="00CE7AC6"/>
    <w:rsid w:val="00CE7B99"/>
    <w:rsid w:val="00CE7E99"/>
    <w:rsid w:val="00CF030F"/>
    <w:rsid w:val="00CF2332"/>
    <w:rsid w:val="00CF30CF"/>
    <w:rsid w:val="00CF32C2"/>
    <w:rsid w:val="00CF3CB6"/>
    <w:rsid w:val="00CF4B0B"/>
    <w:rsid w:val="00CF5180"/>
    <w:rsid w:val="00CF568B"/>
    <w:rsid w:val="00CF5C14"/>
    <w:rsid w:val="00CF67F0"/>
    <w:rsid w:val="00CF6BB0"/>
    <w:rsid w:val="00CF6D7D"/>
    <w:rsid w:val="00CF6F34"/>
    <w:rsid w:val="00D0007C"/>
    <w:rsid w:val="00D00A1E"/>
    <w:rsid w:val="00D00AAF"/>
    <w:rsid w:val="00D00E5C"/>
    <w:rsid w:val="00D0160B"/>
    <w:rsid w:val="00D024EB"/>
    <w:rsid w:val="00D02864"/>
    <w:rsid w:val="00D0583B"/>
    <w:rsid w:val="00D06A5A"/>
    <w:rsid w:val="00D071E9"/>
    <w:rsid w:val="00D07585"/>
    <w:rsid w:val="00D0780F"/>
    <w:rsid w:val="00D07894"/>
    <w:rsid w:val="00D07F5D"/>
    <w:rsid w:val="00D1014D"/>
    <w:rsid w:val="00D12123"/>
    <w:rsid w:val="00D1252F"/>
    <w:rsid w:val="00D12AE4"/>
    <w:rsid w:val="00D13B89"/>
    <w:rsid w:val="00D1479E"/>
    <w:rsid w:val="00D15251"/>
    <w:rsid w:val="00D15916"/>
    <w:rsid w:val="00D212DB"/>
    <w:rsid w:val="00D2235F"/>
    <w:rsid w:val="00D22ECC"/>
    <w:rsid w:val="00D22FED"/>
    <w:rsid w:val="00D23643"/>
    <w:rsid w:val="00D24663"/>
    <w:rsid w:val="00D25E5F"/>
    <w:rsid w:val="00D26F18"/>
    <w:rsid w:val="00D27734"/>
    <w:rsid w:val="00D333B8"/>
    <w:rsid w:val="00D33F4B"/>
    <w:rsid w:val="00D34F00"/>
    <w:rsid w:val="00D354DC"/>
    <w:rsid w:val="00D366D2"/>
    <w:rsid w:val="00D367B2"/>
    <w:rsid w:val="00D37192"/>
    <w:rsid w:val="00D37DEF"/>
    <w:rsid w:val="00D4285A"/>
    <w:rsid w:val="00D428D0"/>
    <w:rsid w:val="00D43134"/>
    <w:rsid w:val="00D43AB3"/>
    <w:rsid w:val="00D43D23"/>
    <w:rsid w:val="00D45989"/>
    <w:rsid w:val="00D50A53"/>
    <w:rsid w:val="00D51368"/>
    <w:rsid w:val="00D526A2"/>
    <w:rsid w:val="00D52B0A"/>
    <w:rsid w:val="00D57C5A"/>
    <w:rsid w:val="00D57C94"/>
    <w:rsid w:val="00D60C43"/>
    <w:rsid w:val="00D61620"/>
    <w:rsid w:val="00D61963"/>
    <w:rsid w:val="00D64846"/>
    <w:rsid w:val="00D6532B"/>
    <w:rsid w:val="00D65FEA"/>
    <w:rsid w:val="00D66D15"/>
    <w:rsid w:val="00D7060B"/>
    <w:rsid w:val="00D711CB"/>
    <w:rsid w:val="00D717D4"/>
    <w:rsid w:val="00D721F2"/>
    <w:rsid w:val="00D75B09"/>
    <w:rsid w:val="00D75E1B"/>
    <w:rsid w:val="00D76669"/>
    <w:rsid w:val="00D77005"/>
    <w:rsid w:val="00D7734D"/>
    <w:rsid w:val="00D77DFB"/>
    <w:rsid w:val="00D807B3"/>
    <w:rsid w:val="00D807D8"/>
    <w:rsid w:val="00D815D4"/>
    <w:rsid w:val="00D822C3"/>
    <w:rsid w:val="00D839E1"/>
    <w:rsid w:val="00D84320"/>
    <w:rsid w:val="00D85087"/>
    <w:rsid w:val="00D85EB1"/>
    <w:rsid w:val="00D85F1C"/>
    <w:rsid w:val="00D86150"/>
    <w:rsid w:val="00D86983"/>
    <w:rsid w:val="00D90852"/>
    <w:rsid w:val="00D910E5"/>
    <w:rsid w:val="00D9135F"/>
    <w:rsid w:val="00D92B94"/>
    <w:rsid w:val="00D9419D"/>
    <w:rsid w:val="00D942B1"/>
    <w:rsid w:val="00D95529"/>
    <w:rsid w:val="00D957AB"/>
    <w:rsid w:val="00D95CE7"/>
    <w:rsid w:val="00D96422"/>
    <w:rsid w:val="00DA1FCC"/>
    <w:rsid w:val="00DA2894"/>
    <w:rsid w:val="00DA314C"/>
    <w:rsid w:val="00DA41B5"/>
    <w:rsid w:val="00DA458C"/>
    <w:rsid w:val="00DA56DB"/>
    <w:rsid w:val="00DA5D03"/>
    <w:rsid w:val="00DA5D94"/>
    <w:rsid w:val="00DB0146"/>
    <w:rsid w:val="00DB091C"/>
    <w:rsid w:val="00DB0B3F"/>
    <w:rsid w:val="00DB3A91"/>
    <w:rsid w:val="00DB43E7"/>
    <w:rsid w:val="00DC01E6"/>
    <w:rsid w:val="00DC10B1"/>
    <w:rsid w:val="00DC15B9"/>
    <w:rsid w:val="00DC3193"/>
    <w:rsid w:val="00DC3334"/>
    <w:rsid w:val="00DC5B1F"/>
    <w:rsid w:val="00DC76E8"/>
    <w:rsid w:val="00DC7AB8"/>
    <w:rsid w:val="00DD3F78"/>
    <w:rsid w:val="00DD4986"/>
    <w:rsid w:val="00DD5A93"/>
    <w:rsid w:val="00DD66B4"/>
    <w:rsid w:val="00DD7AC5"/>
    <w:rsid w:val="00DD7B18"/>
    <w:rsid w:val="00DE035F"/>
    <w:rsid w:val="00DE1C1D"/>
    <w:rsid w:val="00DE1E12"/>
    <w:rsid w:val="00DE2908"/>
    <w:rsid w:val="00DE2BFF"/>
    <w:rsid w:val="00DE652C"/>
    <w:rsid w:val="00DE7D2B"/>
    <w:rsid w:val="00DF1017"/>
    <w:rsid w:val="00DF13EA"/>
    <w:rsid w:val="00DF15A2"/>
    <w:rsid w:val="00DF207D"/>
    <w:rsid w:val="00DF460D"/>
    <w:rsid w:val="00DF47E9"/>
    <w:rsid w:val="00DF49B7"/>
    <w:rsid w:val="00DF4A20"/>
    <w:rsid w:val="00DF4D07"/>
    <w:rsid w:val="00DF4F12"/>
    <w:rsid w:val="00DF59F5"/>
    <w:rsid w:val="00DF5E11"/>
    <w:rsid w:val="00DF621B"/>
    <w:rsid w:val="00DF6686"/>
    <w:rsid w:val="00DF6B2F"/>
    <w:rsid w:val="00DF79C3"/>
    <w:rsid w:val="00DF7B0E"/>
    <w:rsid w:val="00E00B23"/>
    <w:rsid w:val="00E00C38"/>
    <w:rsid w:val="00E020E8"/>
    <w:rsid w:val="00E02285"/>
    <w:rsid w:val="00E0281B"/>
    <w:rsid w:val="00E042DF"/>
    <w:rsid w:val="00E060DE"/>
    <w:rsid w:val="00E064EC"/>
    <w:rsid w:val="00E06BD8"/>
    <w:rsid w:val="00E06EEA"/>
    <w:rsid w:val="00E071D9"/>
    <w:rsid w:val="00E118AB"/>
    <w:rsid w:val="00E129A4"/>
    <w:rsid w:val="00E1420E"/>
    <w:rsid w:val="00E1487D"/>
    <w:rsid w:val="00E1514A"/>
    <w:rsid w:val="00E15B2F"/>
    <w:rsid w:val="00E167F0"/>
    <w:rsid w:val="00E16876"/>
    <w:rsid w:val="00E17A10"/>
    <w:rsid w:val="00E17CBA"/>
    <w:rsid w:val="00E203B9"/>
    <w:rsid w:val="00E21C66"/>
    <w:rsid w:val="00E2377B"/>
    <w:rsid w:val="00E23FBB"/>
    <w:rsid w:val="00E24021"/>
    <w:rsid w:val="00E2419A"/>
    <w:rsid w:val="00E250F4"/>
    <w:rsid w:val="00E252F6"/>
    <w:rsid w:val="00E25A54"/>
    <w:rsid w:val="00E2637B"/>
    <w:rsid w:val="00E2667E"/>
    <w:rsid w:val="00E26BAA"/>
    <w:rsid w:val="00E270BB"/>
    <w:rsid w:val="00E30663"/>
    <w:rsid w:val="00E307CD"/>
    <w:rsid w:val="00E309EA"/>
    <w:rsid w:val="00E30EFC"/>
    <w:rsid w:val="00E33311"/>
    <w:rsid w:val="00E33B2C"/>
    <w:rsid w:val="00E34667"/>
    <w:rsid w:val="00E36585"/>
    <w:rsid w:val="00E3715A"/>
    <w:rsid w:val="00E40567"/>
    <w:rsid w:val="00E4103E"/>
    <w:rsid w:val="00E43D32"/>
    <w:rsid w:val="00E451F6"/>
    <w:rsid w:val="00E4553E"/>
    <w:rsid w:val="00E45A56"/>
    <w:rsid w:val="00E464AF"/>
    <w:rsid w:val="00E46897"/>
    <w:rsid w:val="00E46AC6"/>
    <w:rsid w:val="00E477E6"/>
    <w:rsid w:val="00E50AB0"/>
    <w:rsid w:val="00E50CBA"/>
    <w:rsid w:val="00E517F1"/>
    <w:rsid w:val="00E54341"/>
    <w:rsid w:val="00E5485B"/>
    <w:rsid w:val="00E555E3"/>
    <w:rsid w:val="00E619E0"/>
    <w:rsid w:val="00E621D6"/>
    <w:rsid w:val="00E623C1"/>
    <w:rsid w:val="00E631BD"/>
    <w:rsid w:val="00E63347"/>
    <w:rsid w:val="00E6386F"/>
    <w:rsid w:val="00E64076"/>
    <w:rsid w:val="00E649D2"/>
    <w:rsid w:val="00E65442"/>
    <w:rsid w:val="00E6579E"/>
    <w:rsid w:val="00E659B8"/>
    <w:rsid w:val="00E65C18"/>
    <w:rsid w:val="00E67C2F"/>
    <w:rsid w:val="00E67DF8"/>
    <w:rsid w:val="00E7136C"/>
    <w:rsid w:val="00E7256A"/>
    <w:rsid w:val="00E72DED"/>
    <w:rsid w:val="00E7329C"/>
    <w:rsid w:val="00E75A8C"/>
    <w:rsid w:val="00E76103"/>
    <w:rsid w:val="00E76D9F"/>
    <w:rsid w:val="00E76F72"/>
    <w:rsid w:val="00E771A9"/>
    <w:rsid w:val="00E77463"/>
    <w:rsid w:val="00E77507"/>
    <w:rsid w:val="00E80E6B"/>
    <w:rsid w:val="00E815EA"/>
    <w:rsid w:val="00E8224D"/>
    <w:rsid w:val="00E83662"/>
    <w:rsid w:val="00E838A3"/>
    <w:rsid w:val="00E8443B"/>
    <w:rsid w:val="00E84A2C"/>
    <w:rsid w:val="00E84E03"/>
    <w:rsid w:val="00E85D4F"/>
    <w:rsid w:val="00E85D66"/>
    <w:rsid w:val="00E861A6"/>
    <w:rsid w:val="00E861EA"/>
    <w:rsid w:val="00E86275"/>
    <w:rsid w:val="00E866DA"/>
    <w:rsid w:val="00E868CE"/>
    <w:rsid w:val="00E90B46"/>
    <w:rsid w:val="00E90C03"/>
    <w:rsid w:val="00E92792"/>
    <w:rsid w:val="00E934CB"/>
    <w:rsid w:val="00E9370F"/>
    <w:rsid w:val="00E937C1"/>
    <w:rsid w:val="00E93C02"/>
    <w:rsid w:val="00E94299"/>
    <w:rsid w:val="00E94E6C"/>
    <w:rsid w:val="00E95527"/>
    <w:rsid w:val="00E95C3E"/>
    <w:rsid w:val="00E96303"/>
    <w:rsid w:val="00E968D6"/>
    <w:rsid w:val="00E96956"/>
    <w:rsid w:val="00EA0B5E"/>
    <w:rsid w:val="00EA3F9F"/>
    <w:rsid w:val="00EA420B"/>
    <w:rsid w:val="00EA48B2"/>
    <w:rsid w:val="00EA4C01"/>
    <w:rsid w:val="00EB1F33"/>
    <w:rsid w:val="00EB205F"/>
    <w:rsid w:val="00EB32FE"/>
    <w:rsid w:val="00EB46C4"/>
    <w:rsid w:val="00EB4FF8"/>
    <w:rsid w:val="00EB61E5"/>
    <w:rsid w:val="00EC2116"/>
    <w:rsid w:val="00EC21A2"/>
    <w:rsid w:val="00EC21B9"/>
    <w:rsid w:val="00EC2B71"/>
    <w:rsid w:val="00EC4AF1"/>
    <w:rsid w:val="00EC5C42"/>
    <w:rsid w:val="00EC680B"/>
    <w:rsid w:val="00EC6C03"/>
    <w:rsid w:val="00EC748A"/>
    <w:rsid w:val="00EC7EE1"/>
    <w:rsid w:val="00ED0761"/>
    <w:rsid w:val="00ED2669"/>
    <w:rsid w:val="00ED2C46"/>
    <w:rsid w:val="00ED2E33"/>
    <w:rsid w:val="00ED50C5"/>
    <w:rsid w:val="00ED510A"/>
    <w:rsid w:val="00ED6546"/>
    <w:rsid w:val="00ED71FC"/>
    <w:rsid w:val="00EE14AE"/>
    <w:rsid w:val="00EE171D"/>
    <w:rsid w:val="00EE1A1C"/>
    <w:rsid w:val="00EE1E82"/>
    <w:rsid w:val="00EE2176"/>
    <w:rsid w:val="00EE2308"/>
    <w:rsid w:val="00EE2A96"/>
    <w:rsid w:val="00EE349D"/>
    <w:rsid w:val="00EE3CBD"/>
    <w:rsid w:val="00EE4016"/>
    <w:rsid w:val="00EE589D"/>
    <w:rsid w:val="00EE6669"/>
    <w:rsid w:val="00EE6958"/>
    <w:rsid w:val="00EE72B0"/>
    <w:rsid w:val="00EF09F0"/>
    <w:rsid w:val="00EF1113"/>
    <w:rsid w:val="00EF1AB8"/>
    <w:rsid w:val="00EF25C0"/>
    <w:rsid w:val="00EF263E"/>
    <w:rsid w:val="00EF2692"/>
    <w:rsid w:val="00EF4120"/>
    <w:rsid w:val="00EF5573"/>
    <w:rsid w:val="00EF599F"/>
    <w:rsid w:val="00EF630E"/>
    <w:rsid w:val="00F00967"/>
    <w:rsid w:val="00F00F4C"/>
    <w:rsid w:val="00F01FA0"/>
    <w:rsid w:val="00F03319"/>
    <w:rsid w:val="00F044C7"/>
    <w:rsid w:val="00F053C8"/>
    <w:rsid w:val="00F05FAC"/>
    <w:rsid w:val="00F06387"/>
    <w:rsid w:val="00F07248"/>
    <w:rsid w:val="00F10102"/>
    <w:rsid w:val="00F11F4A"/>
    <w:rsid w:val="00F12781"/>
    <w:rsid w:val="00F131E4"/>
    <w:rsid w:val="00F136F4"/>
    <w:rsid w:val="00F13DDE"/>
    <w:rsid w:val="00F159D6"/>
    <w:rsid w:val="00F16027"/>
    <w:rsid w:val="00F164E6"/>
    <w:rsid w:val="00F16B43"/>
    <w:rsid w:val="00F225FF"/>
    <w:rsid w:val="00F22EBB"/>
    <w:rsid w:val="00F2456A"/>
    <w:rsid w:val="00F27439"/>
    <w:rsid w:val="00F30B44"/>
    <w:rsid w:val="00F31757"/>
    <w:rsid w:val="00F31D4E"/>
    <w:rsid w:val="00F339C6"/>
    <w:rsid w:val="00F35B80"/>
    <w:rsid w:val="00F400E9"/>
    <w:rsid w:val="00F405D1"/>
    <w:rsid w:val="00F42DE1"/>
    <w:rsid w:val="00F44536"/>
    <w:rsid w:val="00F46DAA"/>
    <w:rsid w:val="00F47352"/>
    <w:rsid w:val="00F533EB"/>
    <w:rsid w:val="00F534A1"/>
    <w:rsid w:val="00F53F8D"/>
    <w:rsid w:val="00F54211"/>
    <w:rsid w:val="00F542F9"/>
    <w:rsid w:val="00F54A1E"/>
    <w:rsid w:val="00F54A35"/>
    <w:rsid w:val="00F54EC5"/>
    <w:rsid w:val="00F56939"/>
    <w:rsid w:val="00F602BD"/>
    <w:rsid w:val="00F63298"/>
    <w:rsid w:val="00F6401E"/>
    <w:rsid w:val="00F646C2"/>
    <w:rsid w:val="00F64A14"/>
    <w:rsid w:val="00F65394"/>
    <w:rsid w:val="00F666A5"/>
    <w:rsid w:val="00F6724C"/>
    <w:rsid w:val="00F6728A"/>
    <w:rsid w:val="00F672A6"/>
    <w:rsid w:val="00F67517"/>
    <w:rsid w:val="00F7129D"/>
    <w:rsid w:val="00F715C8"/>
    <w:rsid w:val="00F722D5"/>
    <w:rsid w:val="00F72790"/>
    <w:rsid w:val="00F728F3"/>
    <w:rsid w:val="00F75BAA"/>
    <w:rsid w:val="00F75F42"/>
    <w:rsid w:val="00F76B55"/>
    <w:rsid w:val="00F7725E"/>
    <w:rsid w:val="00F82E4D"/>
    <w:rsid w:val="00F83F11"/>
    <w:rsid w:val="00F84402"/>
    <w:rsid w:val="00F84E52"/>
    <w:rsid w:val="00F85798"/>
    <w:rsid w:val="00F85B5F"/>
    <w:rsid w:val="00F877E8"/>
    <w:rsid w:val="00F902B5"/>
    <w:rsid w:val="00F90350"/>
    <w:rsid w:val="00F92CD3"/>
    <w:rsid w:val="00F92EC8"/>
    <w:rsid w:val="00F94F0B"/>
    <w:rsid w:val="00F956DF"/>
    <w:rsid w:val="00F96098"/>
    <w:rsid w:val="00F96260"/>
    <w:rsid w:val="00F9795E"/>
    <w:rsid w:val="00F97F80"/>
    <w:rsid w:val="00FA067E"/>
    <w:rsid w:val="00FA22FB"/>
    <w:rsid w:val="00FA35DB"/>
    <w:rsid w:val="00FA39BC"/>
    <w:rsid w:val="00FA4154"/>
    <w:rsid w:val="00FA459A"/>
    <w:rsid w:val="00FA4B3A"/>
    <w:rsid w:val="00FA63E0"/>
    <w:rsid w:val="00FA7123"/>
    <w:rsid w:val="00FA7A98"/>
    <w:rsid w:val="00FB1452"/>
    <w:rsid w:val="00FB197F"/>
    <w:rsid w:val="00FB3292"/>
    <w:rsid w:val="00FB464A"/>
    <w:rsid w:val="00FB654F"/>
    <w:rsid w:val="00FC03FB"/>
    <w:rsid w:val="00FC0746"/>
    <w:rsid w:val="00FC1A04"/>
    <w:rsid w:val="00FC26A8"/>
    <w:rsid w:val="00FC3032"/>
    <w:rsid w:val="00FC36F7"/>
    <w:rsid w:val="00FC3AE0"/>
    <w:rsid w:val="00FC4947"/>
    <w:rsid w:val="00FC5210"/>
    <w:rsid w:val="00FC561C"/>
    <w:rsid w:val="00FC56E6"/>
    <w:rsid w:val="00FC59C6"/>
    <w:rsid w:val="00FC5AC6"/>
    <w:rsid w:val="00FC6149"/>
    <w:rsid w:val="00FC6A5D"/>
    <w:rsid w:val="00FD0AA8"/>
    <w:rsid w:val="00FD18A2"/>
    <w:rsid w:val="00FD1C51"/>
    <w:rsid w:val="00FD213A"/>
    <w:rsid w:val="00FD2D2A"/>
    <w:rsid w:val="00FD3D92"/>
    <w:rsid w:val="00FD57BB"/>
    <w:rsid w:val="00FD609F"/>
    <w:rsid w:val="00FD61E5"/>
    <w:rsid w:val="00FD6517"/>
    <w:rsid w:val="00FE0FE8"/>
    <w:rsid w:val="00FE138E"/>
    <w:rsid w:val="00FE1A97"/>
    <w:rsid w:val="00FE4632"/>
    <w:rsid w:val="00FE7B9B"/>
    <w:rsid w:val="00FF1800"/>
    <w:rsid w:val="00FF37C7"/>
    <w:rsid w:val="00FF58F2"/>
    <w:rsid w:val="00FF7483"/>
    <w:rsid w:val="01A2FEE1"/>
    <w:rsid w:val="01CE5316"/>
    <w:rsid w:val="01FB5633"/>
    <w:rsid w:val="02390B06"/>
    <w:rsid w:val="0273640A"/>
    <w:rsid w:val="02CDB00D"/>
    <w:rsid w:val="02EBBE72"/>
    <w:rsid w:val="02EF1ABB"/>
    <w:rsid w:val="032152FE"/>
    <w:rsid w:val="045AA062"/>
    <w:rsid w:val="057D43FF"/>
    <w:rsid w:val="0693FB75"/>
    <w:rsid w:val="069A0F70"/>
    <w:rsid w:val="06EEF942"/>
    <w:rsid w:val="06F4B4C9"/>
    <w:rsid w:val="073E9AF7"/>
    <w:rsid w:val="07AD0661"/>
    <w:rsid w:val="07E861D7"/>
    <w:rsid w:val="0841BB39"/>
    <w:rsid w:val="0843EF92"/>
    <w:rsid w:val="0879336E"/>
    <w:rsid w:val="08BE8A48"/>
    <w:rsid w:val="090415B2"/>
    <w:rsid w:val="09104071"/>
    <w:rsid w:val="0931884A"/>
    <w:rsid w:val="09B71B74"/>
    <w:rsid w:val="09EEF1AE"/>
    <w:rsid w:val="09FB68D9"/>
    <w:rsid w:val="0A3CDD59"/>
    <w:rsid w:val="0A4F5601"/>
    <w:rsid w:val="0A70DEB5"/>
    <w:rsid w:val="0A9F9FEA"/>
    <w:rsid w:val="0AB9A846"/>
    <w:rsid w:val="0AE02F11"/>
    <w:rsid w:val="0E53909B"/>
    <w:rsid w:val="0EF2B0A3"/>
    <w:rsid w:val="0F5FF2FF"/>
    <w:rsid w:val="10A63027"/>
    <w:rsid w:val="112D7972"/>
    <w:rsid w:val="11936E2B"/>
    <w:rsid w:val="1257FACB"/>
    <w:rsid w:val="1285056D"/>
    <w:rsid w:val="144B468C"/>
    <w:rsid w:val="148B7D5A"/>
    <w:rsid w:val="14BAECD8"/>
    <w:rsid w:val="14CEE4B1"/>
    <w:rsid w:val="15190F06"/>
    <w:rsid w:val="1600B68B"/>
    <w:rsid w:val="16186880"/>
    <w:rsid w:val="16991221"/>
    <w:rsid w:val="1807E500"/>
    <w:rsid w:val="19740DE1"/>
    <w:rsid w:val="1A38CC2C"/>
    <w:rsid w:val="1A407E06"/>
    <w:rsid w:val="1AFF1E05"/>
    <w:rsid w:val="1B17BBBC"/>
    <w:rsid w:val="1B3386FD"/>
    <w:rsid w:val="1B55D56D"/>
    <w:rsid w:val="1B59BEB4"/>
    <w:rsid w:val="1B798992"/>
    <w:rsid w:val="1BFC37B6"/>
    <w:rsid w:val="1CD06B67"/>
    <w:rsid w:val="1DCEF9EA"/>
    <w:rsid w:val="1DDEE020"/>
    <w:rsid w:val="1DE6A1B3"/>
    <w:rsid w:val="1E61032F"/>
    <w:rsid w:val="1E8985B3"/>
    <w:rsid w:val="1ED62B68"/>
    <w:rsid w:val="1F8A3C77"/>
    <w:rsid w:val="1FA09A8D"/>
    <w:rsid w:val="1FB1E98D"/>
    <w:rsid w:val="1FFF6ACD"/>
    <w:rsid w:val="2039DEFB"/>
    <w:rsid w:val="209265C8"/>
    <w:rsid w:val="20D0D648"/>
    <w:rsid w:val="212EDE1A"/>
    <w:rsid w:val="22415811"/>
    <w:rsid w:val="22E57DE2"/>
    <w:rsid w:val="23161FD6"/>
    <w:rsid w:val="232903B2"/>
    <w:rsid w:val="2366C7A8"/>
    <w:rsid w:val="23C6C7A2"/>
    <w:rsid w:val="23FCD538"/>
    <w:rsid w:val="240BE75E"/>
    <w:rsid w:val="2464988B"/>
    <w:rsid w:val="24757643"/>
    <w:rsid w:val="247D280D"/>
    <w:rsid w:val="252E5909"/>
    <w:rsid w:val="25761FE4"/>
    <w:rsid w:val="25B2A90C"/>
    <w:rsid w:val="25CBB123"/>
    <w:rsid w:val="26800EB2"/>
    <w:rsid w:val="26DD41DD"/>
    <w:rsid w:val="27B828C2"/>
    <w:rsid w:val="27CA1F2F"/>
    <w:rsid w:val="27D6E0F0"/>
    <w:rsid w:val="28306BBA"/>
    <w:rsid w:val="28C67301"/>
    <w:rsid w:val="2927C62E"/>
    <w:rsid w:val="295802F2"/>
    <w:rsid w:val="296DD788"/>
    <w:rsid w:val="2A079186"/>
    <w:rsid w:val="2A102BF7"/>
    <w:rsid w:val="2AD00C9B"/>
    <w:rsid w:val="2B045E85"/>
    <w:rsid w:val="2B41B48E"/>
    <w:rsid w:val="2BEE1E09"/>
    <w:rsid w:val="2C4525B5"/>
    <w:rsid w:val="2C71D4BB"/>
    <w:rsid w:val="2CA2E7F5"/>
    <w:rsid w:val="2CB27DC6"/>
    <w:rsid w:val="2CDE8CED"/>
    <w:rsid w:val="2D8D1FD2"/>
    <w:rsid w:val="2D971868"/>
    <w:rsid w:val="2E5FBE08"/>
    <w:rsid w:val="2E97906F"/>
    <w:rsid w:val="2EC16436"/>
    <w:rsid w:val="2F169E6F"/>
    <w:rsid w:val="2FC359D6"/>
    <w:rsid w:val="301DD6A0"/>
    <w:rsid w:val="303023A4"/>
    <w:rsid w:val="3041E3BB"/>
    <w:rsid w:val="30BB59BF"/>
    <w:rsid w:val="314D64B4"/>
    <w:rsid w:val="31B97E81"/>
    <w:rsid w:val="320BE0B8"/>
    <w:rsid w:val="32443D02"/>
    <w:rsid w:val="32AEC1AB"/>
    <w:rsid w:val="3346F5E3"/>
    <w:rsid w:val="34270B66"/>
    <w:rsid w:val="347CFBA6"/>
    <w:rsid w:val="34B3DEC0"/>
    <w:rsid w:val="34FCD88F"/>
    <w:rsid w:val="35A2ECD6"/>
    <w:rsid w:val="35A7B386"/>
    <w:rsid w:val="36115716"/>
    <w:rsid w:val="36C89445"/>
    <w:rsid w:val="36D0286A"/>
    <w:rsid w:val="37217315"/>
    <w:rsid w:val="3749093E"/>
    <w:rsid w:val="3758EED5"/>
    <w:rsid w:val="378DAA27"/>
    <w:rsid w:val="37EA19D3"/>
    <w:rsid w:val="38489B1B"/>
    <w:rsid w:val="38848B6F"/>
    <w:rsid w:val="38CCF7F4"/>
    <w:rsid w:val="391FE186"/>
    <w:rsid w:val="39E21E5F"/>
    <w:rsid w:val="3AF22967"/>
    <w:rsid w:val="3B70D2D6"/>
    <w:rsid w:val="3D3C659E"/>
    <w:rsid w:val="3DB2ABB4"/>
    <w:rsid w:val="3E98C740"/>
    <w:rsid w:val="3F189492"/>
    <w:rsid w:val="3F563EA8"/>
    <w:rsid w:val="3F64413E"/>
    <w:rsid w:val="3F6A9945"/>
    <w:rsid w:val="3F8D1B73"/>
    <w:rsid w:val="3F93CE33"/>
    <w:rsid w:val="3FC65BCE"/>
    <w:rsid w:val="4038F090"/>
    <w:rsid w:val="40431E50"/>
    <w:rsid w:val="40C09CC1"/>
    <w:rsid w:val="41223AA0"/>
    <w:rsid w:val="419B6C00"/>
    <w:rsid w:val="41AC5E52"/>
    <w:rsid w:val="427DB1E1"/>
    <w:rsid w:val="42C5A6E6"/>
    <w:rsid w:val="43AD0E63"/>
    <w:rsid w:val="43D7B354"/>
    <w:rsid w:val="43DFD071"/>
    <w:rsid w:val="441E3BE1"/>
    <w:rsid w:val="45756CAB"/>
    <w:rsid w:val="45AF8415"/>
    <w:rsid w:val="45FC5B38"/>
    <w:rsid w:val="463220A1"/>
    <w:rsid w:val="46B93FF8"/>
    <w:rsid w:val="4709C1DB"/>
    <w:rsid w:val="47174DFF"/>
    <w:rsid w:val="4851D6A0"/>
    <w:rsid w:val="491BA83B"/>
    <w:rsid w:val="49575A80"/>
    <w:rsid w:val="4974FCB6"/>
    <w:rsid w:val="497A1A4C"/>
    <w:rsid w:val="49AFB1D0"/>
    <w:rsid w:val="49B53007"/>
    <w:rsid w:val="4ADCDAC9"/>
    <w:rsid w:val="4B02266F"/>
    <w:rsid w:val="4B6DEFA5"/>
    <w:rsid w:val="4BE73DCF"/>
    <w:rsid w:val="4BFBA089"/>
    <w:rsid w:val="4C99E23A"/>
    <w:rsid w:val="4CA85FA0"/>
    <w:rsid w:val="4CE8AB1E"/>
    <w:rsid w:val="4D0ED0A7"/>
    <w:rsid w:val="4D259226"/>
    <w:rsid w:val="4DB578EC"/>
    <w:rsid w:val="4E637491"/>
    <w:rsid w:val="4F2B4EF7"/>
    <w:rsid w:val="4F6E9C65"/>
    <w:rsid w:val="4F9ABA71"/>
    <w:rsid w:val="5044B21E"/>
    <w:rsid w:val="508ABC04"/>
    <w:rsid w:val="50D24E93"/>
    <w:rsid w:val="50DAD0AA"/>
    <w:rsid w:val="5116EE4D"/>
    <w:rsid w:val="51624F52"/>
    <w:rsid w:val="51E4B17B"/>
    <w:rsid w:val="51FFD78D"/>
    <w:rsid w:val="520F5795"/>
    <w:rsid w:val="525746CE"/>
    <w:rsid w:val="52682594"/>
    <w:rsid w:val="52915D6E"/>
    <w:rsid w:val="52D9F093"/>
    <w:rsid w:val="53280BD6"/>
    <w:rsid w:val="5328B4E9"/>
    <w:rsid w:val="5369AE64"/>
    <w:rsid w:val="55303EED"/>
    <w:rsid w:val="556E5E4D"/>
    <w:rsid w:val="565B79F7"/>
    <w:rsid w:val="5688A532"/>
    <w:rsid w:val="56CB0E7A"/>
    <w:rsid w:val="56EF2659"/>
    <w:rsid w:val="575E0911"/>
    <w:rsid w:val="57652E0D"/>
    <w:rsid w:val="576C55C3"/>
    <w:rsid w:val="57A3A630"/>
    <w:rsid w:val="57F3EAF4"/>
    <w:rsid w:val="58ACDA72"/>
    <w:rsid w:val="58ACFBD4"/>
    <w:rsid w:val="58C83E6B"/>
    <w:rsid w:val="593B9797"/>
    <w:rsid w:val="59745F0F"/>
    <w:rsid w:val="597C5F90"/>
    <w:rsid w:val="597E2E32"/>
    <w:rsid w:val="5986EF9E"/>
    <w:rsid w:val="59C357F2"/>
    <w:rsid w:val="5A7A1F5E"/>
    <w:rsid w:val="5B87E60F"/>
    <w:rsid w:val="5BC7FB5E"/>
    <w:rsid w:val="5C0CF1A7"/>
    <w:rsid w:val="5CC51537"/>
    <w:rsid w:val="5D2DAABC"/>
    <w:rsid w:val="5E63915E"/>
    <w:rsid w:val="5EF6A1DC"/>
    <w:rsid w:val="5F7B5AC5"/>
    <w:rsid w:val="6005D5B8"/>
    <w:rsid w:val="6136216E"/>
    <w:rsid w:val="61A69414"/>
    <w:rsid w:val="62A588A6"/>
    <w:rsid w:val="63650862"/>
    <w:rsid w:val="63A17150"/>
    <w:rsid w:val="647D700B"/>
    <w:rsid w:val="6541079B"/>
    <w:rsid w:val="656953FD"/>
    <w:rsid w:val="65C6F407"/>
    <w:rsid w:val="65FC76D2"/>
    <w:rsid w:val="67210B2B"/>
    <w:rsid w:val="67371483"/>
    <w:rsid w:val="67DCC988"/>
    <w:rsid w:val="683E367D"/>
    <w:rsid w:val="68C427C9"/>
    <w:rsid w:val="6920F771"/>
    <w:rsid w:val="6932A77A"/>
    <w:rsid w:val="69EDB16B"/>
    <w:rsid w:val="6A24B587"/>
    <w:rsid w:val="6A2C85CE"/>
    <w:rsid w:val="6AA818C6"/>
    <w:rsid w:val="6B3F5A02"/>
    <w:rsid w:val="6BD535AE"/>
    <w:rsid w:val="6C26A18C"/>
    <w:rsid w:val="6CF65923"/>
    <w:rsid w:val="6D4755A9"/>
    <w:rsid w:val="6D5A117E"/>
    <w:rsid w:val="6D9AA4BA"/>
    <w:rsid w:val="6DDBC79B"/>
    <w:rsid w:val="6E143297"/>
    <w:rsid w:val="6EC35F4F"/>
    <w:rsid w:val="6F39971E"/>
    <w:rsid w:val="6F695BF6"/>
    <w:rsid w:val="70605F76"/>
    <w:rsid w:val="708F5ABD"/>
    <w:rsid w:val="7171FCC9"/>
    <w:rsid w:val="717D2620"/>
    <w:rsid w:val="72005562"/>
    <w:rsid w:val="72805288"/>
    <w:rsid w:val="73FB6FF0"/>
    <w:rsid w:val="741D26BE"/>
    <w:rsid w:val="7436E201"/>
    <w:rsid w:val="74444E00"/>
    <w:rsid w:val="745074FA"/>
    <w:rsid w:val="7543A5CE"/>
    <w:rsid w:val="75BD6AD9"/>
    <w:rsid w:val="763956D6"/>
    <w:rsid w:val="76A5227E"/>
    <w:rsid w:val="76FD9565"/>
    <w:rsid w:val="771BA842"/>
    <w:rsid w:val="7728F1FE"/>
    <w:rsid w:val="775EFC46"/>
    <w:rsid w:val="77DF412A"/>
    <w:rsid w:val="77EBCE69"/>
    <w:rsid w:val="7880D102"/>
    <w:rsid w:val="7887E236"/>
    <w:rsid w:val="78EE8A40"/>
    <w:rsid w:val="793ED1B3"/>
    <w:rsid w:val="7987CA06"/>
    <w:rsid w:val="79E55873"/>
    <w:rsid w:val="7A345B9A"/>
    <w:rsid w:val="7A39FD90"/>
    <w:rsid w:val="7A4B0869"/>
    <w:rsid w:val="7A54AFDC"/>
    <w:rsid w:val="7B2060EE"/>
    <w:rsid w:val="7B528298"/>
    <w:rsid w:val="7B672B3B"/>
    <w:rsid w:val="7C4CCE56"/>
    <w:rsid w:val="7D07084B"/>
    <w:rsid w:val="7D1A5A0E"/>
    <w:rsid w:val="7D42DCB6"/>
    <w:rsid w:val="7DDCCA4C"/>
    <w:rsid w:val="7E0ED7C4"/>
    <w:rsid w:val="7E483293"/>
    <w:rsid w:val="7F65DF8E"/>
    <w:rsid w:val="7FFA0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75F1EA63-413F-4F22-B165-CB75C182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F79C3"/>
    <w:pPr>
      <w:keepNext/>
      <w:keepLines/>
      <w:spacing w:before="240"/>
      <w:outlineLvl w:val="0"/>
    </w:pPr>
    <w:rPr>
      <w:rFonts w:asciiTheme="majorHAnsi" w:eastAsiaTheme="majorEastAsia" w:hAnsiTheme="majorHAnsi" w:cstheme="majorBidi"/>
      <w:color w:val="C52A1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2F1A4B"/>
    <w:pPr>
      <w:outlineLvl w:val="0"/>
    </w:pPr>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2F1A4B"/>
    <w:pPr>
      <w:outlineLvl w:val="1"/>
    </w:pPr>
    <w:rPr>
      <w:b/>
      <w:color w:val="E9513D"/>
    </w:rPr>
  </w:style>
  <w:style w:type="character" w:customStyle="1" w:styleId="TBtextbold">
    <w:name w:val="TB_text bold"/>
    <w:uiPriority w:val="1"/>
    <w:qFormat/>
    <w:rsid w:val="009115BB"/>
    <w:rPr>
      <w:bCs/>
      <w:i/>
      <w:iCs/>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styleId="UnresolvedMention">
    <w:name w:val="Unresolved Mention"/>
    <w:basedOn w:val="DefaultParagraphFont"/>
    <w:uiPriority w:val="99"/>
    <w:unhideWhenUsed/>
    <w:rsid w:val="00DD3F78"/>
    <w:rPr>
      <w:color w:val="605E5C"/>
      <w:shd w:val="clear" w:color="auto" w:fill="E1DFDD"/>
    </w:rPr>
  </w:style>
  <w:style w:type="paragraph" w:customStyle="1" w:styleId="QIC-CTnumberedlist">
    <w:name w:val="QIC-CT numbered list"/>
    <w:basedOn w:val="ListParagraph"/>
    <w:rsid w:val="003A5EC5"/>
    <w:pPr>
      <w:numPr>
        <w:numId w:val="9"/>
      </w:numPr>
      <w:spacing w:after="240" w:line="264" w:lineRule="auto"/>
      <w:contextualSpacing w:val="0"/>
    </w:pPr>
    <w:rPr>
      <w:rFonts w:ascii="Arial" w:hAnsi="Arial" w:cs="Arial"/>
      <w:sz w:val="22"/>
      <w:szCs w:val="22"/>
    </w:rPr>
  </w:style>
  <w:style w:type="character" w:styleId="FollowedHyperlink">
    <w:name w:val="FollowedHyperlink"/>
    <w:basedOn w:val="DefaultParagraphFont"/>
    <w:uiPriority w:val="99"/>
    <w:semiHidden/>
    <w:unhideWhenUsed/>
    <w:rsid w:val="00842CD5"/>
    <w:rPr>
      <w:color w:val="954F72" w:themeColor="followedHyperlink"/>
      <w:u w:val="single"/>
    </w:rPr>
  </w:style>
  <w:style w:type="paragraph" w:customStyle="1" w:styleId="paragraph">
    <w:name w:val="paragraph"/>
    <w:basedOn w:val="Normal"/>
    <w:rsid w:val="00361B8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61B82"/>
  </w:style>
  <w:style w:type="character" w:customStyle="1" w:styleId="eop">
    <w:name w:val="eop"/>
    <w:basedOn w:val="DefaultParagraphFont"/>
    <w:rsid w:val="00361B82"/>
  </w:style>
  <w:style w:type="paragraph" w:styleId="CommentSubject">
    <w:name w:val="annotation subject"/>
    <w:basedOn w:val="CommentText"/>
    <w:next w:val="CommentText"/>
    <w:link w:val="CommentSubjectChar"/>
    <w:uiPriority w:val="99"/>
    <w:semiHidden/>
    <w:unhideWhenUsed/>
    <w:rsid w:val="007E7F7C"/>
    <w:rPr>
      <w:rFonts w:asciiTheme="minorHAnsi" w:hAnsiTheme="minorHAnsi"/>
      <w:b/>
      <w:bCs/>
    </w:rPr>
  </w:style>
  <w:style w:type="character" w:customStyle="1" w:styleId="CommentSubjectChar">
    <w:name w:val="Comment Subject Char"/>
    <w:basedOn w:val="CommentTextChar"/>
    <w:link w:val="CommentSubject"/>
    <w:uiPriority w:val="99"/>
    <w:semiHidden/>
    <w:rsid w:val="007E7F7C"/>
    <w:rPr>
      <w:rFonts w:ascii="Arial" w:hAnsi="Arial"/>
      <w:b/>
      <w:bCs/>
      <w:sz w:val="20"/>
      <w:szCs w:val="20"/>
    </w:rPr>
  </w:style>
  <w:style w:type="character" w:styleId="Emphasis">
    <w:name w:val="Emphasis"/>
    <w:basedOn w:val="DefaultParagraphFont"/>
    <w:uiPriority w:val="20"/>
    <w:qFormat/>
    <w:rsid w:val="00C81AC7"/>
    <w:rPr>
      <w:i/>
      <w:iCs/>
    </w:rPr>
  </w:style>
  <w:style w:type="table" w:styleId="TableGrid">
    <w:name w:val="Table Grid"/>
    <w:basedOn w:val="TableNormal"/>
    <w:uiPriority w:val="39"/>
    <w:rsid w:val="00891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678"/>
  </w:style>
  <w:style w:type="character" w:styleId="Mention">
    <w:name w:val="Mention"/>
    <w:basedOn w:val="DefaultParagraphFont"/>
    <w:uiPriority w:val="99"/>
    <w:unhideWhenUsed/>
    <w:rsid w:val="00EE4016"/>
    <w:rPr>
      <w:color w:val="2B579A"/>
      <w:shd w:val="clear" w:color="auto" w:fill="E1DFDD"/>
    </w:rPr>
  </w:style>
  <w:style w:type="character" w:customStyle="1" w:styleId="Heading1Char">
    <w:name w:val="Heading 1 Char"/>
    <w:basedOn w:val="DefaultParagraphFont"/>
    <w:link w:val="Heading1"/>
    <w:uiPriority w:val="9"/>
    <w:rsid w:val="00DF79C3"/>
    <w:rPr>
      <w:rFonts w:asciiTheme="majorHAnsi" w:eastAsiaTheme="majorEastAsia" w:hAnsiTheme="majorHAnsi" w:cstheme="majorBidi"/>
      <w:color w:val="C52A16" w:themeColor="accent1" w:themeShade="BF"/>
      <w:sz w:val="32"/>
      <w:szCs w:val="32"/>
    </w:rPr>
  </w:style>
  <w:style w:type="paragraph" w:styleId="TOCHeading">
    <w:name w:val="TOC Heading"/>
    <w:basedOn w:val="Heading1"/>
    <w:next w:val="Normal"/>
    <w:uiPriority w:val="39"/>
    <w:unhideWhenUsed/>
    <w:qFormat/>
    <w:rsid w:val="00DF79C3"/>
    <w:pPr>
      <w:spacing w:line="259" w:lineRule="auto"/>
      <w:outlineLvl w:val="9"/>
    </w:pPr>
  </w:style>
  <w:style w:type="paragraph" w:styleId="TOC2">
    <w:name w:val="toc 2"/>
    <w:basedOn w:val="Normal"/>
    <w:next w:val="Normal"/>
    <w:autoRedefine/>
    <w:uiPriority w:val="39"/>
    <w:unhideWhenUsed/>
    <w:rsid w:val="00C5540E"/>
    <w:pPr>
      <w:spacing w:after="100"/>
      <w:ind w:left="240"/>
    </w:pPr>
    <w:rPr>
      <w:sz w:val="20"/>
    </w:rPr>
  </w:style>
  <w:style w:type="paragraph" w:styleId="TOC1">
    <w:name w:val="toc 1"/>
    <w:basedOn w:val="Normal"/>
    <w:next w:val="Normal"/>
    <w:autoRedefine/>
    <w:uiPriority w:val="39"/>
    <w:unhideWhenUsed/>
    <w:rsid w:val="00C5540E"/>
    <w:pPr>
      <w:tabs>
        <w:tab w:val="right" w:leader="dot" w:pos="10790"/>
      </w:tabs>
      <w:spacing w:after="100"/>
    </w:pPr>
    <w:rPr>
      <w:noProof/>
      <w:sz w:val="20"/>
    </w:rPr>
  </w:style>
  <w:style w:type="paragraph" w:styleId="TOC3">
    <w:name w:val="toc 3"/>
    <w:basedOn w:val="Normal"/>
    <w:next w:val="Normal"/>
    <w:autoRedefine/>
    <w:uiPriority w:val="39"/>
    <w:unhideWhenUsed/>
    <w:rsid w:val="007961BA"/>
    <w:pPr>
      <w:spacing w:after="100" w:line="259" w:lineRule="auto"/>
      <w:ind w:left="440"/>
    </w:pPr>
    <w:rPr>
      <w:rFonts w:eastAsiaTheme="minorEastAsia"/>
      <w:sz w:val="22"/>
      <w:szCs w:val="22"/>
    </w:rPr>
  </w:style>
  <w:style w:type="paragraph" w:styleId="TOC4">
    <w:name w:val="toc 4"/>
    <w:basedOn w:val="Normal"/>
    <w:next w:val="Normal"/>
    <w:autoRedefine/>
    <w:uiPriority w:val="39"/>
    <w:unhideWhenUsed/>
    <w:rsid w:val="007961BA"/>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7961BA"/>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7961BA"/>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7961BA"/>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7961BA"/>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7961BA"/>
    <w:pPr>
      <w:spacing w:after="100" w:line="259" w:lineRule="auto"/>
      <w:ind w:left="1760"/>
    </w:pPr>
    <w:rPr>
      <w:rFonts w:eastAsiaTheme="minorEastAsia"/>
      <w:sz w:val="22"/>
      <w:szCs w:val="22"/>
    </w:rPr>
  </w:style>
  <w:style w:type="paragraph" w:customStyle="1" w:styleId="BoldNotHeading">
    <w:name w:val="Bold_Not Heading"/>
    <w:basedOn w:val="TBHeading1"/>
    <w:rsid w:val="00501E1E"/>
    <w:pPr>
      <w:spacing w:after="120"/>
      <w:outlineLvl w:val="1"/>
    </w:pPr>
  </w:style>
  <w:style w:type="paragraph" w:customStyle="1" w:styleId="BoldSubNotHeading">
    <w:name w:val="Bold Sub_Not Heading"/>
    <w:basedOn w:val="TBheading2"/>
    <w:rsid w:val="0015187F"/>
    <w:pPr>
      <w:jc w:val="center"/>
      <w:outlineLvl w:val="9"/>
    </w:pPr>
  </w:style>
  <w:style w:type="paragraph" w:customStyle="1" w:styleId="Style1">
    <w:name w:val="Style1"/>
    <w:basedOn w:val="ZTTBodycopy"/>
    <w:rsid w:val="00A714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8461">
      <w:bodyDiv w:val="1"/>
      <w:marLeft w:val="0"/>
      <w:marRight w:val="0"/>
      <w:marTop w:val="0"/>
      <w:marBottom w:val="0"/>
      <w:divBdr>
        <w:top w:val="none" w:sz="0" w:space="0" w:color="auto"/>
        <w:left w:val="none" w:sz="0" w:space="0" w:color="auto"/>
        <w:bottom w:val="none" w:sz="0" w:space="0" w:color="auto"/>
        <w:right w:val="none" w:sz="0" w:space="0" w:color="auto"/>
      </w:divBdr>
      <w:divsChild>
        <w:div w:id="2137019466">
          <w:marLeft w:val="0"/>
          <w:marRight w:val="0"/>
          <w:marTop w:val="0"/>
          <w:marBottom w:val="0"/>
          <w:divBdr>
            <w:top w:val="none" w:sz="0" w:space="0" w:color="auto"/>
            <w:left w:val="none" w:sz="0" w:space="0" w:color="auto"/>
            <w:bottom w:val="none" w:sz="0" w:space="0" w:color="auto"/>
            <w:right w:val="none" w:sz="0" w:space="0" w:color="auto"/>
          </w:divBdr>
          <w:divsChild>
            <w:div w:id="658384945">
              <w:marLeft w:val="0"/>
              <w:marRight w:val="0"/>
              <w:marTop w:val="0"/>
              <w:marBottom w:val="0"/>
              <w:divBdr>
                <w:top w:val="none" w:sz="0" w:space="0" w:color="auto"/>
                <w:left w:val="none" w:sz="0" w:space="0" w:color="auto"/>
                <w:bottom w:val="none" w:sz="0" w:space="0" w:color="auto"/>
                <w:right w:val="none" w:sz="0" w:space="0" w:color="auto"/>
              </w:divBdr>
            </w:div>
            <w:div w:id="74667598">
              <w:marLeft w:val="0"/>
              <w:marRight w:val="0"/>
              <w:marTop w:val="0"/>
              <w:marBottom w:val="0"/>
              <w:divBdr>
                <w:top w:val="none" w:sz="0" w:space="0" w:color="auto"/>
                <w:left w:val="none" w:sz="0" w:space="0" w:color="auto"/>
                <w:bottom w:val="none" w:sz="0" w:space="0" w:color="auto"/>
                <w:right w:val="none" w:sz="0" w:space="0" w:color="auto"/>
              </w:divBdr>
            </w:div>
          </w:divsChild>
        </w:div>
        <w:div w:id="1556549623">
          <w:marLeft w:val="0"/>
          <w:marRight w:val="0"/>
          <w:marTop w:val="0"/>
          <w:marBottom w:val="0"/>
          <w:divBdr>
            <w:top w:val="none" w:sz="0" w:space="0" w:color="auto"/>
            <w:left w:val="none" w:sz="0" w:space="0" w:color="auto"/>
            <w:bottom w:val="none" w:sz="0" w:space="0" w:color="auto"/>
            <w:right w:val="none" w:sz="0" w:space="0" w:color="auto"/>
          </w:divBdr>
          <w:divsChild>
            <w:div w:id="21200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6918">
      <w:bodyDiv w:val="1"/>
      <w:marLeft w:val="0"/>
      <w:marRight w:val="0"/>
      <w:marTop w:val="0"/>
      <w:marBottom w:val="0"/>
      <w:divBdr>
        <w:top w:val="none" w:sz="0" w:space="0" w:color="auto"/>
        <w:left w:val="none" w:sz="0" w:space="0" w:color="auto"/>
        <w:bottom w:val="none" w:sz="0" w:space="0" w:color="auto"/>
        <w:right w:val="none" w:sz="0" w:space="0" w:color="auto"/>
      </w:divBdr>
    </w:div>
    <w:div w:id="95642476">
      <w:bodyDiv w:val="1"/>
      <w:marLeft w:val="0"/>
      <w:marRight w:val="0"/>
      <w:marTop w:val="0"/>
      <w:marBottom w:val="0"/>
      <w:divBdr>
        <w:top w:val="none" w:sz="0" w:space="0" w:color="auto"/>
        <w:left w:val="none" w:sz="0" w:space="0" w:color="auto"/>
        <w:bottom w:val="none" w:sz="0" w:space="0" w:color="auto"/>
        <w:right w:val="none" w:sz="0" w:space="0" w:color="auto"/>
      </w:divBdr>
      <w:divsChild>
        <w:div w:id="1231160170">
          <w:marLeft w:val="0"/>
          <w:marRight w:val="0"/>
          <w:marTop w:val="0"/>
          <w:marBottom w:val="0"/>
          <w:divBdr>
            <w:top w:val="none" w:sz="0" w:space="0" w:color="auto"/>
            <w:left w:val="none" w:sz="0" w:space="0" w:color="auto"/>
            <w:bottom w:val="none" w:sz="0" w:space="0" w:color="auto"/>
            <w:right w:val="none" w:sz="0" w:space="0" w:color="auto"/>
          </w:divBdr>
        </w:div>
        <w:div w:id="107817854">
          <w:marLeft w:val="0"/>
          <w:marRight w:val="0"/>
          <w:marTop w:val="0"/>
          <w:marBottom w:val="0"/>
          <w:divBdr>
            <w:top w:val="none" w:sz="0" w:space="0" w:color="auto"/>
            <w:left w:val="none" w:sz="0" w:space="0" w:color="auto"/>
            <w:bottom w:val="none" w:sz="0" w:space="0" w:color="auto"/>
            <w:right w:val="none" w:sz="0" w:space="0" w:color="auto"/>
          </w:divBdr>
        </w:div>
        <w:div w:id="836119310">
          <w:marLeft w:val="0"/>
          <w:marRight w:val="0"/>
          <w:marTop w:val="0"/>
          <w:marBottom w:val="0"/>
          <w:divBdr>
            <w:top w:val="none" w:sz="0" w:space="0" w:color="auto"/>
            <w:left w:val="none" w:sz="0" w:space="0" w:color="auto"/>
            <w:bottom w:val="none" w:sz="0" w:space="0" w:color="auto"/>
            <w:right w:val="none" w:sz="0" w:space="0" w:color="auto"/>
          </w:divBdr>
          <w:divsChild>
            <w:div w:id="184365666">
              <w:marLeft w:val="0"/>
              <w:marRight w:val="0"/>
              <w:marTop w:val="0"/>
              <w:marBottom w:val="0"/>
              <w:divBdr>
                <w:top w:val="none" w:sz="0" w:space="0" w:color="auto"/>
                <w:left w:val="none" w:sz="0" w:space="0" w:color="auto"/>
                <w:bottom w:val="none" w:sz="0" w:space="0" w:color="auto"/>
                <w:right w:val="none" w:sz="0" w:space="0" w:color="auto"/>
              </w:divBdr>
            </w:div>
            <w:div w:id="1805074366">
              <w:marLeft w:val="0"/>
              <w:marRight w:val="0"/>
              <w:marTop w:val="0"/>
              <w:marBottom w:val="0"/>
              <w:divBdr>
                <w:top w:val="none" w:sz="0" w:space="0" w:color="auto"/>
                <w:left w:val="none" w:sz="0" w:space="0" w:color="auto"/>
                <w:bottom w:val="none" w:sz="0" w:space="0" w:color="auto"/>
                <w:right w:val="none" w:sz="0" w:space="0" w:color="auto"/>
              </w:divBdr>
            </w:div>
            <w:div w:id="1765807269">
              <w:marLeft w:val="0"/>
              <w:marRight w:val="0"/>
              <w:marTop w:val="0"/>
              <w:marBottom w:val="0"/>
              <w:divBdr>
                <w:top w:val="none" w:sz="0" w:space="0" w:color="auto"/>
                <w:left w:val="none" w:sz="0" w:space="0" w:color="auto"/>
                <w:bottom w:val="none" w:sz="0" w:space="0" w:color="auto"/>
                <w:right w:val="none" w:sz="0" w:space="0" w:color="auto"/>
              </w:divBdr>
            </w:div>
            <w:div w:id="1725329334">
              <w:marLeft w:val="0"/>
              <w:marRight w:val="0"/>
              <w:marTop w:val="0"/>
              <w:marBottom w:val="0"/>
              <w:divBdr>
                <w:top w:val="none" w:sz="0" w:space="0" w:color="auto"/>
                <w:left w:val="none" w:sz="0" w:space="0" w:color="auto"/>
                <w:bottom w:val="none" w:sz="0" w:space="0" w:color="auto"/>
                <w:right w:val="none" w:sz="0" w:space="0" w:color="auto"/>
              </w:divBdr>
            </w:div>
          </w:divsChild>
        </w:div>
        <w:div w:id="1874149632">
          <w:marLeft w:val="0"/>
          <w:marRight w:val="0"/>
          <w:marTop w:val="0"/>
          <w:marBottom w:val="0"/>
          <w:divBdr>
            <w:top w:val="none" w:sz="0" w:space="0" w:color="auto"/>
            <w:left w:val="none" w:sz="0" w:space="0" w:color="auto"/>
            <w:bottom w:val="none" w:sz="0" w:space="0" w:color="auto"/>
            <w:right w:val="none" w:sz="0" w:space="0" w:color="auto"/>
          </w:divBdr>
          <w:divsChild>
            <w:div w:id="1324819453">
              <w:marLeft w:val="0"/>
              <w:marRight w:val="0"/>
              <w:marTop w:val="0"/>
              <w:marBottom w:val="0"/>
              <w:divBdr>
                <w:top w:val="none" w:sz="0" w:space="0" w:color="auto"/>
                <w:left w:val="none" w:sz="0" w:space="0" w:color="auto"/>
                <w:bottom w:val="none" w:sz="0" w:space="0" w:color="auto"/>
                <w:right w:val="none" w:sz="0" w:space="0" w:color="auto"/>
              </w:divBdr>
            </w:div>
            <w:div w:id="833296482">
              <w:marLeft w:val="0"/>
              <w:marRight w:val="0"/>
              <w:marTop w:val="0"/>
              <w:marBottom w:val="0"/>
              <w:divBdr>
                <w:top w:val="none" w:sz="0" w:space="0" w:color="auto"/>
                <w:left w:val="none" w:sz="0" w:space="0" w:color="auto"/>
                <w:bottom w:val="none" w:sz="0" w:space="0" w:color="auto"/>
                <w:right w:val="none" w:sz="0" w:space="0" w:color="auto"/>
              </w:divBdr>
            </w:div>
          </w:divsChild>
        </w:div>
        <w:div w:id="1096444201">
          <w:marLeft w:val="0"/>
          <w:marRight w:val="0"/>
          <w:marTop w:val="0"/>
          <w:marBottom w:val="0"/>
          <w:divBdr>
            <w:top w:val="none" w:sz="0" w:space="0" w:color="auto"/>
            <w:left w:val="none" w:sz="0" w:space="0" w:color="auto"/>
            <w:bottom w:val="none" w:sz="0" w:space="0" w:color="auto"/>
            <w:right w:val="none" w:sz="0" w:space="0" w:color="auto"/>
          </w:divBdr>
          <w:divsChild>
            <w:div w:id="787118645">
              <w:marLeft w:val="0"/>
              <w:marRight w:val="0"/>
              <w:marTop w:val="0"/>
              <w:marBottom w:val="0"/>
              <w:divBdr>
                <w:top w:val="none" w:sz="0" w:space="0" w:color="auto"/>
                <w:left w:val="none" w:sz="0" w:space="0" w:color="auto"/>
                <w:bottom w:val="none" w:sz="0" w:space="0" w:color="auto"/>
                <w:right w:val="none" w:sz="0" w:space="0" w:color="auto"/>
              </w:divBdr>
            </w:div>
            <w:div w:id="2048291583">
              <w:marLeft w:val="0"/>
              <w:marRight w:val="0"/>
              <w:marTop w:val="0"/>
              <w:marBottom w:val="0"/>
              <w:divBdr>
                <w:top w:val="none" w:sz="0" w:space="0" w:color="auto"/>
                <w:left w:val="none" w:sz="0" w:space="0" w:color="auto"/>
                <w:bottom w:val="none" w:sz="0" w:space="0" w:color="auto"/>
                <w:right w:val="none" w:sz="0" w:space="0" w:color="auto"/>
              </w:divBdr>
            </w:div>
          </w:divsChild>
        </w:div>
        <w:div w:id="630746970">
          <w:marLeft w:val="0"/>
          <w:marRight w:val="0"/>
          <w:marTop w:val="0"/>
          <w:marBottom w:val="0"/>
          <w:divBdr>
            <w:top w:val="none" w:sz="0" w:space="0" w:color="auto"/>
            <w:left w:val="none" w:sz="0" w:space="0" w:color="auto"/>
            <w:bottom w:val="none" w:sz="0" w:space="0" w:color="auto"/>
            <w:right w:val="none" w:sz="0" w:space="0" w:color="auto"/>
          </w:divBdr>
          <w:divsChild>
            <w:div w:id="2055039781">
              <w:marLeft w:val="0"/>
              <w:marRight w:val="0"/>
              <w:marTop w:val="0"/>
              <w:marBottom w:val="0"/>
              <w:divBdr>
                <w:top w:val="none" w:sz="0" w:space="0" w:color="auto"/>
                <w:left w:val="none" w:sz="0" w:space="0" w:color="auto"/>
                <w:bottom w:val="none" w:sz="0" w:space="0" w:color="auto"/>
                <w:right w:val="none" w:sz="0" w:space="0" w:color="auto"/>
              </w:divBdr>
            </w:div>
            <w:div w:id="10765884">
              <w:marLeft w:val="0"/>
              <w:marRight w:val="0"/>
              <w:marTop w:val="0"/>
              <w:marBottom w:val="0"/>
              <w:divBdr>
                <w:top w:val="none" w:sz="0" w:space="0" w:color="auto"/>
                <w:left w:val="none" w:sz="0" w:space="0" w:color="auto"/>
                <w:bottom w:val="none" w:sz="0" w:space="0" w:color="auto"/>
                <w:right w:val="none" w:sz="0" w:space="0" w:color="auto"/>
              </w:divBdr>
            </w:div>
            <w:div w:id="2032533995">
              <w:marLeft w:val="0"/>
              <w:marRight w:val="0"/>
              <w:marTop w:val="0"/>
              <w:marBottom w:val="0"/>
              <w:divBdr>
                <w:top w:val="none" w:sz="0" w:space="0" w:color="auto"/>
                <w:left w:val="none" w:sz="0" w:space="0" w:color="auto"/>
                <w:bottom w:val="none" w:sz="0" w:space="0" w:color="auto"/>
                <w:right w:val="none" w:sz="0" w:space="0" w:color="auto"/>
              </w:divBdr>
            </w:div>
          </w:divsChild>
        </w:div>
        <w:div w:id="876815896">
          <w:marLeft w:val="0"/>
          <w:marRight w:val="0"/>
          <w:marTop w:val="0"/>
          <w:marBottom w:val="0"/>
          <w:divBdr>
            <w:top w:val="none" w:sz="0" w:space="0" w:color="auto"/>
            <w:left w:val="none" w:sz="0" w:space="0" w:color="auto"/>
            <w:bottom w:val="none" w:sz="0" w:space="0" w:color="auto"/>
            <w:right w:val="none" w:sz="0" w:space="0" w:color="auto"/>
          </w:divBdr>
          <w:divsChild>
            <w:div w:id="1236238062">
              <w:marLeft w:val="0"/>
              <w:marRight w:val="0"/>
              <w:marTop w:val="0"/>
              <w:marBottom w:val="0"/>
              <w:divBdr>
                <w:top w:val="none" w:sz="0" w:space="0" w:color="auto"/>
                <w:left w:val="none" w:sz="0" w:space="0" w:color="auto"/>
                <w:bottom w:val="none" w:sz="0" w:space="0" w:color="auto"/>
                <w:right w:val="none" w:sz="0" w:space="0" w:color="auto"/>
              </w:divBdr>
            </w:div>
            <w:div w:id="397047536">
              <w:marLeft w:val="0"/>
              <w:marRight w:val="0"/>
              <w:marTop w:val="0"/>
              <w:marBottom w:val="0"/>
              <w:divBdr>
                <w:top w:val="none" w:sz="0" w:space="0" w:color="auto"/>
                <w:left w:val="none" w:sz="0" w:space="0" w:color="auto"/>
                <w:bottom w:val="none" w:sz="0" w:space="0" w:color="auto"/>
                <w:right w:val="none" w:sz="0" w:space="0" w:color="auto"/>
              </w:divBdr>
            </w:div>
            <w:div w:id="2025204392">
              <w:marLeft w:val="0"/>
              <w:marRight w:val="0"/>
              <w:marTop w:val="0"/>
              <w:marBottom w:val="0"/>
              <w:divBdr>
                <w:top w:val="none" w:sz="0" w:space="0" w:color="auto"/>
                <w:left w:val="none" w:sz="0" w:space="0" w:color="auto"/>
                <w:bottom w:val="none" w:sz="0" w:space="0" w:color="auto"/>
                <w:right w:val="none" w:sz="0" w:space="0" w:color="auto"/>
              </w:divBdr>
            </w:div>
            <w:div w:id="380253647">
              <w:marLeft w:val="0"/>
              <w:marRight w:val="0"/>
              <w:marTop w:val="0"/>
              <w:marBottom w:val="0"/>
              <w:divBdr>
                <w:top w:val="none" w:sz="0" w:space="0" w:color="auto"/>
                <w:left w:val="none" w:sz="0" w:space="0" w:color="auto"/>
                <w:bottom w:val="none" w:sz="0" w:space="0" w:color="auto"/>
                <w:right w:val="none" w:sz="0" w:space="0" w:color="auto"/>
              </w:divBdr>
            </w:div>
            <w:div w:id="13788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3441">
      <w:bodyDiv w:val="1"/>
      <w:marLeft w:val="0"/>
      <w:marRight w:val="0"/>
      <w:marTop w:val="0"/>
      <w:marBottom w:val="0"/>
      <w:divBdr>
        <w:top w:val="none" w:sz="0" w:space="0" w:color="auto"/>
        <w:left w:val="none" w:sz="0" w:space="0" w:color="auto"/>
        <w:bottom w:val="none" w:sz="0" w:space="0" w:color="auto"/>
        <w:right w:val="none" w:sz="0" w:space="0" w:color="auto"/>
      </w:divBdr>
      <w:divsChild>
        <w:div w:id="2098556142">
          <w:marLeft w:val="0"/>
          <w:marRight w:val="0"/>
          <w:marTop w:val="0"/>
          <w:marBottom w:val="0"/>
          <w:divBdr>
            <w:top w:val="none" w:sz="0" w:space="0" w:color="auto"/>
            <w:left w:val="none" w:sz="0" w:space="0" w:color="auto"/>
            <w:bottom w:val="none" w:sz="0" w:space="0" w:color="auto"/>
            <w:right w:val="none" w:sz="0" w:space="0" w:color="auto"/>
          </w:divBdr>
          <w:divsChild>
            <w:div w:id="1425028650">
              <w:marLeft w:val="0"/>
              <w:marRight w:val="0"/>
              <w:marTop w:val="0"/>
              <w:marBottom w:val="0"/>
              <w:divBdr>
                <w:top w:val="none" w:sz="0" w:space="0" w:color="auto"/>
                <w:left w:val="none" w:sz="0" w:space="0" w:color="auto"/>
                <w:bottom w:val="none" w:sz="0" w:space="0" w:color="auto"/>
                <w:right w:val="none" w:sz="0" w:space="0" w:color="auto"/>
              </w:divBdr>
              <w:divsChild>
                <w:div w:id="2057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7404">
      <w:bodyDiv w:val="1"/>
      <w:marLeft w:val="0"/>
      <w:marRight w:val="0"/>
      <w:marTop w:val="0"/>
      <w:marBottom w:val="0"/>
      <w:divBdr>
        <w:top w:val="none" w:sz="0" w:space="0" w:color="auto"/>
        <w:left w:val="none" w:sz="0" w:space="0" w:color="auto"/>
        <w:bottom w:val="none" w:sz="0" w:space="0" w:color="auto"/>
        <w:right w:val="none" w:sz="0" w:space="0" w:color="auto"/>
      </w:divBdr>
    </w:div>
    <w:div w:id="236207949">
      <w:bodyDiv w:val="1"/>
      <w:marLeft w:val="0"/>
      <w:marRight w:val="0"/>
      <w:marTop w:val="0"/>
      <w:marBottom w:val="0"/>
      <w:divBdr>
        <w:top w:val="none" w:sz="0" w:space="0" w:color="auto"/>
        <w:left w:val="none" w:sz="0" w:space="0" w:color="auto"/>
        <w:bottom w:val="none" w:sz="0" w:space="0" w:color="auto"/>
        <w:right w:val="none" w:sz="0" w:space="0" w:color="auto"/>
      </w:divBdr>
      <w:divsChild>
        <w:div w:id="961035078">
          <w:marLeft w:val="0"/>
          <w:marRight w:val="0"/>
          <w:marTop w:val="0"/>
          <w:marBottom w:val="0"/>
          <w:divBdr>
            <w:top w:val="none" w:sz="0" w:space="0" w:color="auto"/>
            <w:left w:val="none" w:sz="0" w:space="0" w:color="auto"/>
            <w:bottom w:val="none" w:sz="0" w:space="0" w:color="auto"/>
            <w:right w:val="none" w:sz="0" w:space="0" w:color="auto"/>
          </w:divBdr>
        </w:div>
      </w:divsChild>
    </w:div>
    <w:div w:id="272176317">
      <w:bodyDiv w:val="1"/>
      <w:marLeft w:val="0"/>
      <w:marRight w:val="0"/>
      <w:marTop w:val="0"/>
      <w:marBottom w:val="0"/>
      <w:divBdr>
        <w:top w:val="none" w:sz="0" w:space="0" w:color="auto"/>
        <w:left w:val="none" w:sz="0" w:space="0" w:color="auto"/>
        <w:bottom w:val="none" w:sz="0" w:space="0" w:color="auto"/>
        <w:right w:val="none" w:sz="0" w:space="0" w:color="auto"/>
      </w:divBdr>
      <w:divsChild>
        <w:div w:id="1384056589">
          <w:marLeft w:val="0"/>
          <w:marRight w:val="0"/>
          <w:marTop w:val="0"/>
          <w:marBottom w:val="0"/>
          <w:divBdr>
            <w:top w:val="none" w:sz="0" w:space="0" w:color="auto"/>
            <w:left w:val="none" w:sz="0" w:space="0" w:color="auto"/>
            <w:bottom w:val="none" w:sz="0" w:space="0" w:color="auto"/>
            <w:right w:val="none" w:sz="0" w:space="0" w:color="auto"/>
          </w:divBdr>
          <w:divsChild>
            <w:div w:id="1760103851">
              <w:marLeft w:val="0"/>
              <w:marRight w:val="0"/>
              <w:marTop w:val="0"/>
              <w:marBottom w:val="0"/>
              <w:divBdr>
                <w:top w:val="none" w:sz="0" w:space="0" w:color="auto"/>
                <w:left w:val="none" w:sz="0" w:space="0" w:color="auto"/>
                <w:bottom w:val="none" w:sz="0" w:space="0" w:color="auto"/>
                <w:right w:val="none" w:sz="0" w:space="0" w:color="auto"/>
              </w:divBdr>
              <w:divsChild>
                <w:div w:id="348871969">
                  <w:marLeft w:val="0"/>
                  <w:marRight w:val="0"/>
                  <w:marTop w:val="0"/>
                  <w:marBottom w:val="0"/>
                  <w:divBdr>
                    <w:top w:val="none" w:sz="0" w:space="0" w:color="auto"/>
                    <w:left w:val="none" w:sz="0" w:space="0" w:color="auto"/>
                    <w:bottom w:val="none" w:sz="0" w:space="0" w:color="auto"/>
                    <w:right w:val="none" w:sz="0" w:space="0" w:color="auto"/>
                  </w:divBdr>
                </w:div>
              </w:divsChild>
            </w:div>
            <w:div w:id="1978606867">
              <w:marLeft w:val="0"/>
              <w:marRight w:val="0"/>
              <w:marTop w:val="0"/>
              <w:marBottom w:val="0"/>
              <w:divBdr>
                <w:top w:val="none" w:sz="0" w:space="0" w:color="auto"/>
                <w:left w:val="none" w:sz="0" w:space="0" w:color="auto"/>
                <w:bottom w:val="none" w:sz="0" w:space="0" w:color="auto"/>
                <w:right w:val="none" w:sz="0" w:space="0" w:color="auto"/>
              </w:divBdr>
              <w:divsChild>
                <w:div w:id="11060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8174">
      <w:bodyDiv w:val="1"/>
      <w:marLeft w:val="0"/>
      <w:marRight w:val="0"/>
      <w:marTop w:val="0"/>
      <w:marBottom w:val="0"/>
      <w:divBdr>
        <w:top w:val="none" w:sz="0" w:space="0" w:color="auto"/>
        <w:left w:val="none" w:sz="0" w:space="0" w:color="auto"/>
        <w:bottom w:val="none" w:sz="0" w:space="0" w:color="auto"/>
        <w:right w:val="none" w:sz="0" w:space="0" w:color="auto"/>
      </w:divBdr>
    </w:div>
    <w:div w:id="342242048">
      <w:bodyDiv w:val="1"/>
      <w:marLeft w:val="0"/>
      <w:marRight w:val="0"/>
      <w:marTop w:val="0"/>
      <w:marBottom w:val="0"/>
      <w:divBdr>
        <w:top w:val="none" w:sz="0" w:space="0" w:color="auto"/>
        <w:left w:val="none" w:sz="0" w:space="0" w:color="auto"/>
        <w:bottom w:val="none" w:sz="0" w:space="0" w:color="auto"/>
        <w:right w:val="none" w:sz="0" w:space="0" w:color="auto"/>
      </w:divBdr>
      <w:divsChild>
        <w:div w:id="2047681269">
          <w:marLeft w:val="0"/>
          <w:marRight w:val="0"/>
          <w:marTop w:val="0"/>
          <w:marBottom w:val="0"/>
          <w:divBdr>
            <w:top w:val="none" w:sz="0" w:space="0" w:color="auto"/>
            <w:left w:val="none" w:sz="0" w:space="0" w:color="auto"/>
            <w:bottom w:val="none" w:sz="0" w:space="0" w:color="auto"/>
            <w:right w:val="none" w:sz="0" w:space="0" w:color="auto"/>
          </w:divBdr>
          <w:divsChild>
            <w:div w:id="11208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27242">
      <w:bodyDiv w:val="1"/>
      <w:marLeft w:val="0"/>
      <w:marRight w:val="0"/>
      <w:marTop w:val="0"/>
      <w:marBottom w:val="0"/>
      <w:divBdr>
        <w:top w:val="none" w:sz="0" w:space="0" w:color="auto"/>
        <w:left w:val="none" w:sz="0" w:space="0" w:color="auto"/>
        <w:bottom w:val="none" w:sz="0" w:space="0" w:color="auto"/>
        <w:right w:val="none" w:sz="0" w:space="0" w:color="auto"/>
      </w:divBdr>
      <w:divsChild>
        <w:div w:id="1054768190">
          <w:marLeft w:val="0"/>
          <w:marRight w:val="0"/>
          <w:marTop w:val="0"/>
          <w:marBottom w:val="0"/>
          <w:divBdr>
            <w:top w:val="none" w:sz="0" w:space="0" w:color="auto"/>
            <w:left w:val="none" w:sz="0" w:space="0" w:color="auto"/>
            <w:bottom w:val="none" w:sz="0" w:space="0" w:color="auto"/>
            <w:right w:val="none" w:sz="0" w:space="0" w:color="auto"/>
          </w:divBdr>
          <w:divsChild>
            <w:div w:id="501555551">
              <w:marLeft w:val="0"/>
              <w:marRight w:val="0"/>
              <w:marTop w:val="0"/>
              <w:marBottom w:val="0"/>
              <w:divBdr>
                <w:top w:val="none" w:sz="0" w:space="0" w:color="auto"/>
                <w:left w:val="none" w:sz="0" w:space="0" w:color="auto"/>
                <w:bottom w:val="none" w:sz="0" w:space="0" w:color="auto"/>
                <w:right w:val="none" w:sz="0" w:space="0" w:color="auto"/>
              </w:divBdr>
              <w:divsChild>
                <w:div w:id="302083507">
                  <w:marLeft w:val="0"/>
                  <w:marRight w:val="0"/>
                  <w:marTop w:val="0"/>
                  <w:marBottom w:val="0"/>
                  <w:divBdr>
                    <w:top w:val="none" w:sz="0" w:space="0" w:color="auto"/>
                    <w:left w:val="none" w:sz="0" w:space="0" w:color="auto"/>
                    <w:bottom w:val="none" w:sz="0" w:space="0" w:color="auto"/>
                    <w:right w:val="none" w:sz="0" w:space="0" w:color="auto"/>
                  </w:divBdr>
                </w:div>
              </w:divsChild>
            </w:div>
            <w:div w:id="71508666">
              <w:marLeft w:val="0"/>
              <w:marRight w:val="0"/>
              <w:marTop w:val="0"/>
              <w:marBottom w:val="0"/>
              <w:divBdr>
                <w:top w:val="none" w:sz="0" w:space="0" w:color="auto"/>
                <w:left w:val="none" w:sz="0" w:space="0" w:color="auto"/>
                <w:bottom w:val="none" w:sz="0" w:space="0" w:color="auto"/>
                <w:right w:val="none" w:sz="0" w:space="0" w:color="auto"/>
              </w:divBdr>
              <w:divsChild>
                <w:div w:id="7395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41616">
      <w:bodyDiv w:val="1"/>
      <w:marLeft w:val="0"/>
      <w:marRight w:val="0"/>
      <w:marTop w:val="0"/>
      <w:marBottom w:val="0"/>
      <w:divBdr>
        <w:top w:val="none" w:sz="0" w:space="0" w:color="auto"/>
        <w:left w:val="none" w:sz="0" w:space="0" w:color="auto"/>
        <w:bottom w:val="none" w:sz="0" w:space="0" w:color="auto"/>
        <w:right w:val="none" w:sz="0" w:space="0" w:color="auto"/>
      </w:divBdr>
      <w:divsChild>
        <w:div w:id="1361274624">
          <w:marLeft w:val="0"/>
          <w:marRight w:val="0"/>
          <w:marTop w:val="0"/>
          <w:marBottom w:val="0"/>
          <w:divBdr>
            <w:top w:val="none" w:sz="0" w:space="0" w:color="auto"/>
            <w:left w:val="none" w:sz="0" w:space="0" w:color="auto"/>
            <w:bottom w:val="none" w:sz="0" w:space="0" w:color="auto"/>
            <w:right w:val="none" w:sz="0" w:space="0" w:color="auto"/>
          </w:divBdr>
          <w:divsChild>
            <w:div w:id="391347654">
              <w:marLeft w:val="0"/>
              <w:marRight w:val="0"/>
              <w:marTop w:val="0"/>
              <w:marBottom w:val="0"/>
              <w:divBdr>
                <w:top w:val="none" w:sz="0" w:space="0" w:color="auto"/>
                <w:left w:val="none" w:sz="0" w:space="0" w:color="auto"/>
                <w:bottom w:val="none" w:sz="0" w:space="0" w:color="auto"/>
                <w:right w:val="none" w:sz="0" w:space="0" w:color="auto"/>
              </w:divBdr>
              <w:divsChild>
                <w:div w:id="11114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16655">
      <w:bodyDiv w:val="1"/>
      <w:marLeft w:val="0"/>
      <w:marRight w:val="0"/>
      <w:marTop w:val="0"/>
      <w:marBottom w:val="0"/>
      <w:divBdr>
        <w:top w:val="none" w:sz="0" w:space="0" w:color="auto"/>
        <w:left w:val="none" w:sz="0" w:space="0" w:color="auto"/>
        <w:bottom w:val="none" w:sz="0" w:space="0" w:color="auto"/>
        <w:right w:val="none" w:sz="0" w:space="0" w:color="auto"/>
      </w:divBdr>
    </w:div>
    <w:div w:id="413749494">
      <w:bodyDiv w:val="1"/>
      <w:marLeft w:val="0"/>
      <w:marRight w:val="0"/>
      <w:marTop w:val="0"/>
      <w:marBottom w:val="0"/>
      <w:divBdr>
        <w:top w:val="none" w:sz="0" w:space="0" w:color="auto"/>
        <w:left w:val="none" w:sz="0" w:space="0" w:color="auto"/>
        <w:bottom w:val="none" w:sz="0" w:space="0" w:color="auto"/>
        <w:right w:val="none" w:sz="0" w:space="0" w:color="auto"/>
      </w:divBdr>
      <w:divsChild>
        <w:div w:id="361782593">
          <w:marLeft w:val="0"/>
          <w:marRight w:val="0"/>
          <w:marTop w:val="0"/>
          <w:marBottom w:val="0"/>
          <w:divBdr>
            <w:top w:val="none" w:sz="0" w:space="0" w:color="auto"/>
            <w:left w:val="none" w:sz="0" w:space="0" w:color="auto"/>
            <w:bottom w:val="none" w:sz="0" w:space="0" w:color="auto"/>
            <w:right w:val="none" w:sz="0" w:space="0" w:color="auto"/>
          </w:divBdr>
          <w:divsChild>
            <w:div w:id="1822964536">
              <w:marLeft w:val="0"/>
              <w:marRight w:val="0"/>
              <w:marTop w:val="0"/>
              <w:marBottom w:val="0"/>
              <w:divBdr>
                <w:top w:val="none" w:sz="0" w:space="0" w:color="auto"/>
                <w:left w:val="none" w:sz="0" w:space="0" w:color="auto"/>
                <w:bottom w:val="none" w:sz="0" w:space="0" w:color="auto"/>
                <w:right w:val="none" w:sz="0" w:space="0" w:color="auto"/>
              </w:divBdr>
              <w:divsChild>
                <w:div w:id="1725720092">
                  <w:marLeft w:val="0"/>
                  <w:marRight w:val="0"/>
                  <w:marTop w:val="0"/>
                  <w:marBottom w:val="0"/>
                  <w:divBdr>
                    <w:top w:val="none" w:sz="0" w:space="0" w:color="auto"/>
                    <w:left w:val="none" w:sz="0" w:space="0" w:color="auto"/>
                    <w:bottom w:val="none" w:sz="0" w:space="0" w:color="auto"/>
                    <w:right w:val="none" w:sz="0" w:space="0" w:color="auto"/>
                  </w:divBdr>
                </w:div>
              </w:divsChild>
            </w:div>
            <w:div w:id="603072829">
              <w:marLeft w:val="0"/>
              <w:marRight w:val="0"/>
              <w:marTop w:val="0"/>
              <w:marBottom w:val="0"/>
              <w:divBdr>
                <w:top w:val="none" w:sz="0" w:space="0" w:color="auto"/>
                <w:left w:val="none" w:sz="0" w:space="0" w:color="auto"/>
                <w:bottom w:val="none" w:sz="0" w:space="0" w:color="auto"/>
                <w:right w:val="none" w:sz="0" w:space="0" w:color="auto"/>
              </w:divBdr>
              <w:divsChild>
                <w:div w:id="11332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9572">
      <w:bodyDiv w:val="1"/>
      <w:marLeft w:val="0"/>
      <w:marRight w:val="0"/>
      <w:marTop w:val="0"/>
      <w:marBottom w:val="0"/>
      <w:divBdr>
        <w:top w:val="none" w:sz="0" w:space="0" w:color="auto"/>
        <w:left w:val="none" w:sz="0" w:space="0" w:color="auto"/>
        <w:bottom w:val="none" w:sz="0" w:space="0" w:color="auto"/>
        <w:right w:val="none" w:sz="0" w:space="0" w:color="auto"/>
      </w:divBdr>
    </w:div>
    <w:div w:id="475729767">
      <w:bodyDiv w:val="1"/>
      <w:marLeft w:val="0"/>
      <w:marRight w:val="0"/>
      <w:marTop w:val="0"/>
      <w:marBottom w:val="0"/>
      <w:divBdr>
        <w:top w:val="none" w:sz="0" w:space="0" w:color="auto"/>
        <w:left w:val="none" w:sz="0" w:space="0" w:color="auto"/>
        <w:bottom w:val="none" w:sz="0" w:space="0" w:color="auto"/>
        <w:right w:val="none" w:sz="0" w:space="0" w:color="auto"/>
      </w:divBdr>
      <w:divsChild>
        <w:div w:id="111629543">
          <w:marLeft w:val="0"/>
          <w:marRight w:val="0"/>
          <w:marTop w:val="0"/>
          <w:marBottom w:val="0"/>
          <w:divBdr>
            <w:top w:val="none" w:sz="0" w:space="0" w:color="auto"/>
            <w:left w:val="none" w:sz="0" w:space="0" w:color="auto"/>
            <w:bottom w:val="none" w:sz="0" w:space="0" w:color="auto"/>
            <w:right w:val="none" w:sz="0" w:space="0" w:color="auto"/>
          </w:divBdr>
        </w:div>
        <w:div w:id="401753333">
          <w:marLeft w:val="0"/>
          <w:marRight w:val="0"/>
          <w:marTop w:val="0"/>
          <w:marBottom w:val="0"/>
          <w:divBdr>
            <w:top w:val="none" w:sz="0" w:space="0" w:color="auto"/>
            <w:left w:val="none" w:sz="0" w:space="0" w:color="auto"/>
            <w:bottom w:val="none" w:sz="0" w:space="0" w:color="auto"/>
            <w:right w:val="none" w:sz="0" w:space="0" w:color="auto"/>
          </w:divBdr>
        </w:div>
        <w:div w:id="1024865294">
          <w:marLeft w:val="0"/>
          <w:marRight w:val="0"/>
          <w:marTop w:val="0"/>
          <w:marBottom w:val="0"/>
          <w:divBdr>
            <w:top w:val="none" w:sz="0" w:space="0" w:color="auto"/>
            <w:left w:val="none" w:sz="0" w:space="0" w:color="auto"/>
            <w:bottom w:val="none" w:sz="0" w:space="0" w:color="auto"/>
            <w:right w:val="none" w:sz="0" w:space="0" w:color="auto"/>
          </w:divBdr>
        </w:div>
        <w:div w:id="1297906038">
          <w:marLeft w:val="0"/>
          <w:marRight w:val="0"/>
          <w:marTop w:val="0"/>
          <w:marBottom w:val="0"/>
          <w:divBdr>
            <w:top w:val="none" w:sz="0" w:space="0" w:color="auto"/>
            <w:left w:val="none" w:sz="0" w:space="0" w:color="auto"/>
            <w:bottom w:val="none" w:sz="0" w:space="0" w:color="auto"/>
            <w:right w:val="none" w:sz="0" w:space="0" w:color="auto"/>
          </w:divBdr>
        </w:div>
        <w:div w:id="1517697359">
          <w:marLeft w:val="0"/>
          <w:marRight w:val="0"/>
          <w:marTop w:val="0"/>
          <w:marBottom w:val="0"/>
          <w:divBdr>
            <w:top w:val="none" w:sz="0" w:space="0" w:color="auto"/>
            <w:left w:val="none" w:sz="0" w:space="0" w:color="auto"/>
            <w:bottom w:val="none" w:sz="0" w:space="0" w:color="auto"/>
            <w:right w:val="none" w:sz="0" w:space="0" w:color="auto"/>
          </w:divBdr>
        </w:div>
      </w:divsChild>
    </w:div>
    <w:div w:id="477916982">
      <w:bodyDiv w:val="1"/>
      <w:marLeft w:val="0"/>
      <w:marRight w:val="0"/>
      <w:marTop w:val="0"/>
      <w:marBottom w:val="0"/>
      <w:divBdr>
        <w:top w:val="none" w:sz="0" w:space="0" w:color="auto"/>
        <w:left w:val="none" w:sz="0" w:space="0" w:color="auto"/>
        <w:bottom w:val="none" w:sz="0" w:space="0" w:color="auto"/>
        <w:right w:val="none" w:sz="0" w:space="0" w:color="auto"/>
      </w:divBdr>
    </w:div>
    <w:div w:id="529414325">
      <w:bodyDiv w:val="1"/>
      <w:marLeft w:val="0"/>
      <w:marRight w:val="0"/>
      <w:marTop w:val="0"/>
      <w:marBottom w:val="0"/>
      <w:divBdr>
        <w:top w:val="none" w:sz="0" w:space="0" w:color="auto"/>
        <w:left w:val="none" w:sz="0" w:space="0" w:color="auto"/>
        <w:bottom w:val="none" w:sz="0" w:space="0" w:color="auto"/>
        <w:right w:val="none" w:sz="0" w:space="0" w:color="auto"/>
      </w:divBdr>
      <w:divsChild>
        <w:div w:id="940407397">
          <w:marLeft w:val="0"/>
          <w:marRight w:val="0"/>
          <w:marTop w:val="0"/>
          <w:marBottom w:val="0"/>
          <w:divBdr>
            <w:top w:val="none" w:sz="0" w:space="0" w:color="auto"/>
            <w:left w:val="none" w:sz="0" w:space="0" w:color="auto"/>
            <w:bottom w:val="none" w:sz="0" w:space="0" w:color="auto"/>
            <w:right w:val="none" w:sz="0" w:space="0" w:color="auto"/>
          </w:divBdr>
          <w:divsChild>
            <w:div w:id="362218967">
              <w:marLeft w:val="0"/>
              <w:marRight w:val="0"/>
              <w:marTop w:val="0"/>
              <w:marBottom w:val="0"/>
              <w:divBdr>
                <w:top w:val="none" w:sz="0" w:space="0" w:color="auto"/>
                <w:left w:val="none" w:sz="0" w:space="0" w:color="auto"/>
                <w:bottom w:val="none" w:sz="0" w:space="0" w:color="auto"/>
                <w:right w:val="none" w:sz="0" w:space="0" w:color="auto"/>
              </w:divBdr>
              <w:divsChild>
                <w:div w:id="1838376544">
                  <w:marLeft w:val="0"/>
                  <w:marRight w:val="0"/>
                  <w:marTop w:val="0"/>
                  <w:marBottom w:val="0"/>
                  <w:divBdr>
                    <w:top w:val="none" w:sz="0" w:space="0" w:color="auto"/>
                    <w:left w:val="none" w:sz="0" w:space="0" w:color="auto"/>
                    <w:bottom w:val="none" w:sz="0" w:space="0" w:color="auto"/>
                    <w:right w:val="none" w:sz="0" w:space="0" w:color="auto"/>
                  </w:divBdr>
                </w:div>
              </w:divsChild>
            </w:div>
            <w:div w:id="1468860985">
              <w:marLeft w:val="0"/>
              <w:marRight w:val="0"/>
              <w:marTop w:val="0"/>
              <w:marBottom w:val="0"/>
              <w:divBdr>
                <w:top w:val="none" w:sz="0" w:space="0" w:color="auto"/>
                <w:left w:val="none" w:sz="0" w:space="0" w:color="auto"/>
                <w:bottom w:val="none" w:sz="0" w:space="0" w:color="auto"/>
                <w:right w:val="none" w:sz="0" w:space="0" w:color="auto"/>
              </w:divBdr>
              <w:divsChild>
                <w:div w:id="16606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548270">
      <w:bodyDiv w:val="1"/>
      <w:marLeft w:val="0"/>
      <w:marRight w:val="0"/>
      <w:marTop w:val="0"/>
      <w:marBottom w:val="0"/>
      <w:divBdr>
        <w:top w:val="none" w:sz="0" w:space="0" w:color="auto"/>
        <w:left w:val="none" w:sz="0" w:space="0" w:color="auto"/>
        <w:bottom w:val="none" w:sz="0" w:space="0" w:color="auto"/>
        <w:right w:val="none" w:sz="0" w:space="0" w:color="auto"/>
      </w:divBdr>
      <w:divsChild>
        <w:div w:id="1986623397">
          <w:marLeft w:val="0"/>
          <w:marRight w:val="0"/>
          <w:marTop w:val="0"/>
          <w:marBottom w:val="0"/>
          <w:divBdr>
            <w:top w:val="none" w:sz="0" w:space="0" w:color="auto"/>
            <w:left w:val="none" w:sz="0" w:space="0" w:color="auto"/>
            <w:bottom w:val="none" w:sz="0" w:space="0" w:color="auto"/>
            <w:right w:val="none" w:sz="0" w:space="0" w:color="auto"/>
          </w:divBdr>
          <w:divsChild>
            <w:div w:id="828591443">
              <w:marLeft w:val="0"/>
              <w:marRight w:val="0"/>
              <w:marTop w:val="0"/>
              <w:marBottom w:val="0"/>
              <w:divBdr>
                <w:top w:val="none" w:sz="0" w:space="0" w:color="auto"/>
                <w:left w:val="none" w:sz="0" w:space="0" w:color="auto"/>
                <w:bottom w:val="none" w:sz="0" w:space="0" w:color="auto"/>
                <w:right w:val="none" w:sz="0" w:space="0" w:color="auto"/>
              </w:divBdr>
            </w:div>
            <w:div w:id="2124105976">
              <w:marLeft w:val="0"/>
              <w:marRight w:val="0"/>
              <w:marTop w:val="0"/>
              <w:marBottom w:val="0"/>
              <w:divBdr>
                <w:top w:val="none" w:sz="0" w:space="0" w:color="auto"/>
                <w:left w:val="none" w:sz="0" w:space="0" w:color="auto"/>
                <w:bottom w:val="none" w:sz="0" w:space="0" w:color="auto"/>
                <w:right w:val="none" w:sz="0" w:space="0" w:color="auto"/>
              </w:divBdr>
            </w:div>
            <w:div w:id="1855026450">
              <w:marLeft w:val="0"/>
              <w:marRight w:val="0"/>
              <w:marTop w:val="0"/>
              <w:marBottom w:val="0"/>
              <w:divBdr>
                <w:top w:val="none" w:sz="0" w:space="0" w:color="auto"/>
                <w:left w:val="none" w:sz="0" w:space="0" w:color="auto"/>
                <w:bottom w:val="none" w:sz="0" w:space="0" w:color="auto"/>
                <w:right w:val="none" w:sz="0" w:space="0" w:color="auto"/>
              </w:divBdr>
            </w:div>
            <w:div w:id="14732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72246">
      <w:bodyDiv w:val="1"/>
      <w:marLeft w:val="0"/>
      <w:marRight w:val="0"/>
      <w:marTop w:val="0"/>
      <w:marBottom w:val="0"/>
      <w:divBdr>
        <w:top w:val="none" w:sz="0" w:space="0" w:color="auto"/>
        <w:left w:val="none" w:sz="0" w:space="0" w:color="auto"/>
        <w:bottom w:val="none" w:sz="0" w:space="0" w:color="auto"/>
        <w:right w:val="none" w:sz="0" w:space="0" w:color="auto"/>
      </w:divBdr>
      <w:divsChild>
        <w:div w:id="158664495">
          <w:marLeft w:val="0"/>
          <w:marRight w:val="0"/>
          <w:marTop w:val="0"/>
          <w:marBottom w:val="0"/>
          <w:divBdr>
            <w:top w:val="none" w:sz="0" w:space="0" w:color="auto"/>
            <w:left w:val="none" w:sz="0" w:space="0" w:color="auto"/>
            <w:bottom w:val="none" w:sz="0" w:space="0" w:color="auto"/>
            <w:right w:val="none" w:sz="0" w:space="0" w:color="auto"/>
          </w:divBdr>
          <w:divsChild>
            <w:div w:id="81341537">
              <w:marLeft w:val="0"/>
              <w:marRight w:val="0"/>
              <w:marTop w:val="0"/>
              <w:marBottom w:val="0"/>
              <w:divBdr>
                <w:top w:val="none" w:sz="0" w:space="0" w:color="auto"/>
                <w:left w:val="none" w:sz="0" w:space="0" w:color="auto"/>
                <w:bottom w:val="none" w:sz="0" w:space="0" w:color="auto"/>
                <w:right w:val="none" w:sz="0" w:space="0" w:color="auto"/>
              </w:divBdr>
              <w:divsChild>
                <w:div w:id="5839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1557">
      <w:bodyDiv w:val="1"/>
      <w:marLeft w:val="0"/>
      <w:marRight w:val="0"/>
      <w:marTop w:val="0"/>
      <w:marBottom w:val="0"/>
      <w:divBdr>
        <w:top w:val="none" w:sz="0" w:space="0" w:color="auto"/>
        <w:left w:val="none" w:sz="0" w:space="0" w:color="auto"/>
        <w:bottom w:val="none" w:sz="0" w:space="0" w:color="auto"/>
        <w:right w:val="none" w:sz="0" w:space="0" w:color="auto"/>
      </w:divBdr>
    </w:div>
    <w:div w:id="889262956">
      <w:bodyDiv w:val="1"/>
      <w:marLeft w:val="0"/>
      <w:marRight w:val="0"/>
      <w:marTop w:val="0"/>
      <w:marBottom w:val="0"/>
      <w:divBdr>
        <w:top w:val="none" w:sz="0" w:space="0" w:color="auto"/>
        <w:left w:val="none" w:sz="0" w:space="0" w:color="auto"/>
        <w:bottom w:val="none" w:sz="0" w:space="0" w:color="auto"/>
        <w:right w:val="none" w:sz="0" w:space="0" w:color="auto"/>
      </w:divBdr>
      <w:divsChild>
        <w:div w:id="9720372">
          <w:marLeft w:val="0"/>
          <w:marRight w:val="0"/>
          <w:marTop w:val="0"/>
          <w:marBottom w:val="0"/>
          <w:divBdr>
            <w:top w:val="none" w:sz="0" w:space="0" w:color="auto"/>
            <w:left w:val="none" w:sz="0" w:space="0" w:color="auto"/>
            <w:bottom w:val="none" w:sz="0" w:space="0" w:color="auto"/>
            <w:right w:val="none" w:sz="0" w:space="0" w:color="auto"/>
          </w:divBdr>
          <w:divsChild>
            <w:div w:id="18825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58687">
      <w:bodyDiv w:val="1"/>
      <w:marLeft w:val="0"/>
      <w:marRight w:val="0"/>
      <w:marTop w:val="0"/>
      <w:marBottom w:val="0"/>
      <w:divBdr>
        <w:top w:val="none" w:sz="0" w:space="0" w:color="auto"/>
        <w:left w:val="none" w:sz="0" w:space="0" w:color="auto"/>
        <w:bottom w:val="none" w:sz="0" w:space="0" w:color="auto"/>
        <w:right w:val="none" w:sz="0" w:space="0" w:color="auto"/>
      </w:divBdr>
    </w:div>
    <w:div w:id="923956609">
      <w:bodyDiv w:val="1"/>
      <w:marLeft w:val="0"/>
      <w:marRight w:val="0"/>
      <w:marTop w:val="0"/>
      <w:marBottom w:val="0"/>
      <w:divBdr>
        <w:top w:val="none" w:sz="0" w:space="0" w:color="auto"/>
        <w:left w:val="none" w:sz="0" w:space="0" w:color="auto"/>
        <w:bottom w:val="none" w:sz="0" w:space="0" w:color="auto"/>
        <w:right w:val="none" w:sz="0" w:space="0" w:color="auto"/>
      </w:divBdr>
    </w:div>
    <w:div w:id="1028405874">
      <w:bodyDiv w:val="1"/>
      <w:marLeft w:val="0"/>
      <w:marRight w:val="0"/>
      <w:marTop w:val="0"/>
      <w:marBottom w:val="0"/>
      <w:divBdr>
        <w:top w:val="none" w:sz="0" w:space="0" w:color="auto"/>
        <w:left w:val="none" w:sz="0" w:space="0" w:color="auto"/>
        <w:bottom w:val="none" w:sz="0" w:space="0" w:color="auto"/>
        <w:right w:val="none" w:sz="0" w:space="0" w:color="auto"/>
      </w:divBdr>
    </w:div>
    <w:div w:id="1049112775">
      <w:bodyDiv w:val="1"/>
      <w:marLeft w:val="0"/>
      <w:marRight w:val="0"/>
      <w:marTop w:val="0"/>
      <w:marBottom w:val="0"/>
      <w:divBdr>
        <w:top w:val="none" w:sz="0" w:space="0" w:color="auto"/>
        <w:left w:val="none" w:sz="0" w:space="0" w:color="auto"/>
        <w:bottom w:val="none" w:sz="0" w:space="0" w:color="auto"/>
        <w:right w:val="none" w:sz="0" w:space="0" w:color="auto"/>
      </w:divBdr>
    </w:div>
    <w:div w:id="1096511180">
      <w:bodyDiv w:val="1"/>
      <w:marLeft w:val="0"/>
      <w:marRight w:val="0"/>
      <w:marTop w:val="0"/>
      <w:marBottom w:val="0"/>
      <w:divBdr>
        <w:top w:val="none" w:sz="0" w:space="0" w:color="auto"/>
        <w:left w:val="none" w:sz="0" w:space="0" w:color="auto"/>
        <w:bottom w:val="none" w:sz="0" w:space="0" w:color="auto"/>
        <w:right w:val="none" w:sz="0" w:space="0" w:color="auto"/>
      </w:divBdr>
    </w:div>
    <w:div w:id="1171485239">
      <w:bodyDiv w:val="1"/>
      <w:marLeft w:val="0"/>
      <w:marRight w:val="0"/>
      <w:marTop w:val="0"/>
      <w:marBottom w:val="0"/>
      <w:divBdr>
        <w:top w:val="none" w:sz="0" w:space="0" w:color="auto"/>
        <w:left w:val="none" w:sz="0" w:space="0" w:color="auto"/>
        <w:bottom w:val="none" w:sz="0" w:space="0" w:color="auto"/>
        <w:right w:val="none" w:sz="0" w:space="0" w:color="auto"/>
      </w:divBdr>
      <w:divsChild>
        <w:div w:id="493187702">
          <w:marLeft w:val="0"/>
          <w:marRight w:val="0"/>
          <w:marTop w:val="0"/>
          <w:marBottom w:val="0"/>
          <w:divBdr>
            <w:top w:val="none" w:sz="0" w:space="0" w:color="auto"/>
            <w:left w:val="none" w:sz="0" w:space="0" w:color="auto"/>
            <w:bottom w:val="none" w:sz="0" w:space="0" w:color="auto"/>
            <w:right w:val="none" w:sz="0" w:space="0" w:color="auto"/>
          </w:divBdr>
          <w:divsChild>
            <w:div w:id="19207874">
              <w:marLeft w:val="0"/>
              <w:marRight w:val="0"/>
              <w:marTop w:val="0"/>
              <w:marBottom w:val="0"/>
              <w:divBdr>
                <w:top w:val="none" w:sz="0" w:space="0" w:color="auto"/>
                <w:left w:val="none" w:sz="0" w:space="0" w:color="auto"/>
                <w:bottom w:val="none" w:sz="0" w:space="0" w:color="auto"/>
                <w:right w:val="none" w:sz="0" w:space="0" w:color="auto"/>
              </w:divBdr>
            </w:div>
          </w:divsChild>
        </w:div>
        <w:div w:id="1427455112">
          <w:marLeft w:val="0"/>
          <w:marRight w:val="0"/>
          <w:marTop w:val="0"/>
          <w:marBottom w:val="0"/>
          <w:divBdr>
            <w:top w:val="none" w:sz="0" w:space="0" w:color="auto"/>
            <w:left w:val="none" w:sz="0" w:space="0" w:color="auto"/>
            <w:bottom w:val="none" w:sz="0" w:space="0" w:color="auto"/>
            <w:right w:val="none" w:sz="0" w:space="0" w:color="auto"/>
          </w:divBdr>
          <w:divsChild>
            <w:div w:id="217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06283">
      <w:bodyDiv w:val="1"/>
      <w:marLeft w:val="0"/>
      <w:marRight w:val="0"/>
      <w:marTop w:val="0"/>
      <w:marBottom w:val="0"/>
      <w:divBdr>
        <w:top w:val="none" w:sz="0" w:space="0" w:color="auto"/>
        <w:left w:val="none" w:sz="0" w:space="0" w:color="auto"/>
        <w:bottom w:val="none" w:sz="0" w:space="0" w:color="auto"/>
        <w:right w:val="none" w:sz="0" w:space="0" w:color="auto"/>
      </w:divBdr>
      <w:divsChild>
        <w:div w:id="1060905538">
          <w:marLeft w:val="0"/>
          <w:marRight w:val="0"/>
          <w:marTop w:val="0"/>
          <w:marBottom w:val="0"/>
          <w:divBdr>
            <w:top w:val="none" w:sz="0" w:space="0" w:color="auto"/>
            <w:left w:val="none" w:sz="0" w:space="0" w:color="auto"/>
            <w:bottom w:val="none" w:sz="0" w:space="0" w:color="auto"/>
            <w:right w:val="none" w:sz="0" w:space="0" w:color="auto"/>
          </w:divBdr>
          <w:divsChild>
            <w:div w:id="643197389">
              <w:marLeft w:val="0"/>
              <w:marRight w:val="0"/>
              <w:marTop w:val="0"/>
              <w:marBottom w:val="0"/>
              <w:divBdr>
                <w:top w:val="none" w:sz="0" w:space="0" w:color="auto"/>
                <w:left w:val="none" w:sz="0" w:space="0" w:color="auto"/>
                <w:bottom w:val="none" w:sz="0" w:space="0" w:color="auto"/>
                <w:right w:val="none" w:sz="0" w:space="0" w:color="auto"/>
              </w:divBdr>
              <w:divsChild>
                <w:div w:id="190800777">
                  <w:marLeft w:val="0"/>
                  <w:marRight w:val="0"/>
                  <w:marTop w:val="0"/>
                  <w:marBottom w:val="0"/>
                  <w:divBdr>
                    <w:top w:val="none" w:sz="0" w:space="0" w:color="auto"/>
                    <w:left w:val="none" w:sz="0" w:space="0" w:color="auto"/>
                    <w:bottom w:val="none" w:sz="0" w:space="0" w:color="auto"/>
                    <w:right w:val="none" w:sz="0" w:space="0" w:color="auto"/>
                  </w:divBdr>
                </w:div>
              </w:divsChild>
            </w:div>
            <w:div w:id="518272712">
              <w:marLeft w:val="0"/>
              <w:marRight w:val="0"/>
              <w:marTop w:val="0"/>
              <w:marBottom w:val="0"/>
              <w:divBdr>
                <w:top w:val="none" w:sz="0" w:space="0" w:color="auto"/>
                <w:left w:val="none" w:sz="0" w:space="0" w:color="auto"/>
                <w:bottom w:val="none" w:sz="0" w:space="0" w:color="auto"/>
                <w:right w:val="none" w:sz="0" w:space="0" w:color="auto"/>
              </w:divBdr>
              <w:divsChild>
                <w:div w:id="2026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2754">
      <w:bodyDiv w:val="1"/>
      <w:marLeft w:val="0"/>
      <w:marRight w:val="0"/>
      <w:marTop w:val="0"/>
      <w:marBottom w:val="0"/>
      <w:divBdr>
        <w:top w:val="none" w:sz="0" w:space="0" w:color="auto"/>
        <w:left w:val="none" w:sz="0" w:space="0" w:color="auto"/>
        <w:bottom w:val="none" w:sz="0" w:space="0" w:color="auto"/>
        <w:right w:val="none" w:sz="0" w:space="0" w:color="auto"/>
      </w:divBdr>
      <w:divsChild>
        <w:div w:id="1914659753">
          <w:marLeft w:val="0"/>
          <w:marRight w:val="0"/>
          <w:marTop w:val="0"/>
          <w:marBottom w:val="0"/>
          <w:divBdr>
            <w:top w:val="none" w:sz="0" w:space="0" w:color="auto"/>
            <w:left w:val="none" w:sz="0" w:space="0" w:color="auto"/>
            <w:bottom w:val="none" w:sz="0" w:space="0" w:color="auto"/>
            <w:right w:val="none" w:sz="0" w:space="0" w:color="auto"/>
          </w:divBdr>
        </w:div>
        <w:div w:id="1732388407">
          <w:marLeft w:val="0"/>
          <w:marRight w:val="0"/>
          <w:marTop w:val="0"/>
          <w:marBottom w:val="0"/>
          <w:divBdr>
            <w:top w:val="none" w:sz="0" w:space="0" w:color="auto"/>
            <w:left w:val="none" w:sz="0" w:space="0" w:color="auto"/>
            <w:bottom w:val="none" w:sz="0" w:space="0" w:color="auto"/>
            <w:right w:val="none" w:sz="0" w:space="0" w:color="auto"/>
          </w:divBdr>
        </w:div>
        <w:div w:id="360859201">
          <w:marLeft w:val="0"/>
          <w:marRight w:val="0"/>
          <w:marTop w:val="0"/>
          <w:marBottom w:val="0"/>
          <w:divBdr>
            <w:top w:val="none" w:sz="0" w:space="0" w:color="auto"/>
            <w:left w:val="none" w:sz="0" w:space="0" w:color="auto"/>
            <w:bottom w:val="none" w:sz="0" w:space="0" w:color="auto"/>
            <w:right w:val="none" w:sz="0" w:space="0" w:color="auto"/>
          </w:divBdr>
        </w:div>
        <w:div w:id="1188102633">
          <w:marLeft w:val="0"/>
          <w:marRight w:val="0"/>
          <w:marTop w:val="0"/>
          <w:marBottom w:val="0"/>
          <w:divBdr>
            <w:top w:val="none" w:sz="0" w:space="0" w:color="auto"/>
            <w:left w:val="none" w:sz="0" w:space="0" w:color="auto"/>
            <w:bottom w:val="none" w:sz="0" w:space="0" w:color="auto"/>
            <w:right w:val="none" w:sz="0" w:space="0" w:color="auto"/>
          </w:divBdr>
        </w:div>
      </w:divsChild>
    </w:div>
    <w:div w:id="1418675732">
      <w:bodyDiv w:val="1"/>
      <w:marLeft w:val="0"/>
      <w:marRight w:val="0"/>
      <w:marTop w:val="0"/>
      <w:marBottom w:val="0"/>
      <w:divBdr>
        <w:top w:val="none" w:sz="0" w:space="0" w:color="auto"/>
        <w:left w:val="none" w:sz="0" w:space="0" w:color="auto"/>
        <w:bottom w:val="none" w:sz="0" w:space="0" w:color="auto"/>
        <w:right w:val="none" w:sz="0" w:space="0" w:color="auto"/>
      </w:divBdr>
      <w:divsChild>
        <w:div w:id="310334599">
          <w:marLeft w:val="0"/>
          <w:marRight w:val="0"/>
          <w:marTop w:val="0"/>
          <w:marBottom w:val="0"/>
          <w:divBdr>
            <w:top w:val="none" w:sz="0" w:space="0" w:color="auto"/>
            <w:left w:val="none" w:sz="0" w:space="0" w:color="auto"/>
            <w:bottom w:val="none" w:sz="0" w:space="0" w:color="auto"/>
            <w:right w:val="none" w:sz="0" w:space="0" w:color="auto"/>
          </w:divBdr>
          <w:divsChild>
            <w:div w:id="279187816">
              <w:marLeft w:val="0"/>
              <w:marRight w:val="0"/>
              <w:marTop w:val="0"/>
              <w:marBottom w:val="0"/>
              <w:divBdr>
                <w:top w:val="none" w:sz="0" w:space="0" w:color="auto"/>
                <w:left w:val="none" w:sz="0" w:space="0" w:color="auto"/>
                <w:bottom w:val="none" w:sz="0" w:space="0" w:color="auto"/>
                <w:right w:val="none" w:sz="0" w:space="0" w:color="auto"/>
              </w:divBdr>
            </w:div>
            <w:div w:id="10542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91337">
      <w:bodyDiv w:val="1"/>
      <w:marLeft w:val="0"/>
      <w:marRight w:val="0"/>
      <w:marTop w:val="0"/>
      <w:marBottom w:val="0"/>
      <w:divBdr>
        <w:top w:val="none" w:sz="0" w:space="0" w:color="auto"/>
        <w:left w:val="none" w:sz="0" w:space="0" w:color="auto"/>
        <w:bottom w:val="none" w:sz="0" w:space="0" w:color="auto"/>
        <w:right w:val="none" w:sz="0" w:space="0" w:color="auto"/>
      </w:divBdr>
      <w:divsChild>
        <w:div w:id="115217265">
          <w:marLeft w:val="0"/>
          <w:marRight w:val="0"/>
          <w:marTop w:val="0"/>
          <w:marBottom w:val="0"/>
          <w:divBdr>
            <w:top w:val="none" w:sz="0" w:space="0" w:color="auto"/>
            <w:left w:val="none" w:sz="0" w:space="0" w:color="auto"/>
            <w:bottom w:val="none" w:sz="0" w:space="0" w:color="auto"/>
            <w:right w:val="none" w:sz="0" w:space="0" w:color="auto"/>
          </w:divBdr>
          <w:divsChild>
            <w:div w:id="91243289">
              <w:marLeft w:val="0"/>
              <w:marRight w:val="0"/>
              <w:marTop w:val="0"/>
              <w:marBottom w:val="0"/>
              <w:divBdr>
                <w:top w:val="none" w:sz="0" w:space="0" w:color="auto"/>
                <w:left w:val="none" w:sz="0" w:space="0" w:color="auto"/>
                <w:bottom w:val="none" w:sz="0" w:space="0" w:color="auto"/>
                <w:right w:val="none" w:sz="0" w:space="0" w:color="auto"/>
              </w:divBdr>
              <w:divsChild>
                <w:div w:id="461462358">
                  <w:marLeft w:val="0"/>
                  <w:marRight w:val="0"/>
                  <w:marTop w:val="0"/>
                  <w:marBottom w:val="0"/>
                  <w:divBdr>
                    <w:top w:val="none" w:sz="0" w:space="0" w:color="auto"/>
                    <w:left w:val="none" w:sz="0" w:space="0" w:color="auto"/>
                    <w:bottom w:val="none" w:sz="0" w:space="0" w:color="auto"/>
                    <w:right w:val="none" w:sz="0" w:space="0" w:color="auto"/>
                  </w:divBdr>
                </w:div>
              </w:divsChild>
            </w:div>
            <w:div w:id="2105297658">
              <w:marLeft w:val="0"/>
              <w:marRight w:val="0"/>
              <w:marTop w:val="0"/>
              <w:marBottom w:val="0"/>
              <w:divBdr>
                <w:top w:val="none" w:sz="0" w:space="0" w:color="auto"/>
                <w:left w:val="none" w:sz="0" w:space="0" w:color="auto"/>
                <w:bottom w:val="none" w:sz="0" w:space="0" w:color="auto"/>
                <w:right w:val="none" w:sz="0" w:space="0" w:color="auto"/>
              </w:divBdr>
              <w:divsChild>
                <w:div w:id="4007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85258">
      <w:bodyDiv w:val="1"/>
      <w:marLeft w:val="0"/>
      <w:marRight w:val="0"/>
      <w:marTop w:val="0"/>
      <w:marBottom w:val="0"/>
      <w:divBdr>
        <w:top w:val="none" w:sz="0" w:space="0" w:color="auto"/>
        <w:left w:val="none" w:sz="0" w:space="0" w:color="auto"/>
        <w:bottom w:val="none" w:sz="0" w:space="0" w:color="auto"/>
        <w:right w:val="none" w:sz="0" w:space="0" w:color="auto"/>
      </w:divBdr>
      <w:divsChild>
        <w:div w:id="1645889343">
          <w:marLeft w:val="0"/>
          <w:marRight w:val="0"/>
          <w:marTop w:val="0"/>
          <w:marBottom w:val="0"/>
          <w:divBdr>
            <w:top w:val="none" w:sz="0" w:space="0" w:color="auto"/>
            <w:left w:val="none" w:sz="0" w:space="0" w:color="auto"/>
            <w:bottom w:val="none" w:sz="0" w:space="0" w:color="auto"/>
            <w:right w:val="none" w:sz="0" w:space="0" w:color="auto"/>
          </w:divBdr>
          <w:divsChild>
            <w:div w:id="7628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0946">
      <w:bodyDiv w:val="1"/>
      <w:marLeft w:val="0"/>
      <w:marRight w:val="0"/>
      <w:marTop w:val="0"/>
      <w:marBottom w:val="0"/>
      <w:divBdr>
        <w:top w:val="none" w:sz="0" w:space="0" w:color="auto"/>
        <w:left w:val="none" w:sz="0" w:space="0" w:color="auto"/>
        <w:bottom w:val="none" w:sz="0" w:space="0" w:color="auto"/>
        <w:right w:val="none" w:sz="0" w:space="0" w:color="auto"/>
      </w:divBdr>
    </w:div>
    <w:div w:id="1696804086">
      <w:bodyDiv w:val="1"/>
      <w:marLeft w:val="0"/>
      <w:marRight w:val="0"/>
      <w:marTop w:val="0"/>
      <w:marBottom w:val="0"/>
      <w:divBdr>
        <w:top w:val="none" w:sz="0" w:space="0" w:color="auto"/>
        <w:left w:val="none" w:sz="0" w:space="0" w:color="auto"/>
        <w:bottom w:val="none" w:sz="0" w:space="0" w:color="auto"/>
        <w:right w:val="none" w:sz="0" w:space="0" w:color="auto"/>
      </w:divBdr>
    </w:div>
    <w:div w:id="1854415399">
      <w:bodyDiv w:val="1"/>
      <w:marLeft w:val="0"/>
      <w:marRight w:val="0"/>
      <w:marTop w:val="0"/>
      <w:marBottom w:val="0"/>
      <w:divBdr>
        <w:top w:val="none" w:sz="0" w:space="0" w:color="auto"/>
        <w:left w:val="none" w:sz="0" w:space="0" w:color="auto"/>
        <w:bottom w:val="none" w:sz="0" w:space="0" w:color="auto"/>
        <w:right w:val="none" w:sz="0" w:space="0" w:color="auto"/>
      </w:divBdr>
      <w:divsChild>
        <w:div w:id="1447961482">
          <w:marLeft w:val="0"/>
          <w:marRight w:val="0"/>
          <w:marTop w:val="0"/>
          <w:marBottom w:val="0"/>
          <w:divBdr>
            <w:top w:val="none" w:sz="0" w:space="0" w:color="auto"/>
            <w:left w:val="none" w:sz="0" w:space="0" w:color="auto"/>
            <w:bottom w:val="none" w:sz="0" w:space="0" w:color="auto"/>
            <w:right w:val="none" w:sz="0" w:space="0" w:color="auto"/>
          </w:divBdr>
        </w:div>
      </w:divsChild>
    </w:div>
    <w:div w:id="1869831451">
      <w:bodyDiv w:val="1"/>
      <w:marLeft w:val="0"/>
      <w:marRight w:val="0"/>
      <w:marTop w:val="0"/>
      <w:marBottom w:val="0"/>
      <w:divBdr>
        <w:top w:val="none" w:sz="0" w:space="0" w:color="auto"/>
        <w:left w:val="none" w:sz="0" w:space="0" w:color="auto"/>
        <w:bottom w:val="none" w:sz="0" w:space="0" w:color="auto"/>
        <w:right w:val="none" w:sz="0" w:space="0" w:color="auto"/>
      </w:divBdr>
      <w:divsChild>
        <w:div w:id="813717973">
          <w:marLeft w:val="0"/>
          <w:marRight w:val="0"/>
          <w:marTop w:val="0"/>
          <w:marBottom w:val="0"/>
          <w:divBdr>
            <w:top w:val="none" w:sz="0" w:space="0" w:color="auto"/>
            <w:left w:val="none" w:sz="0" w:space="0" w:color="auto"/>
            <w:bottom w:val="none" w:sz="0" w:space="0" w:color="auto"/>
            <w:right w:val="none" w:sz="0" w:space="0" w:color="auto"/>
          </w:divBdr>
          <w:divsChild>
            <w:div w:id="1693919499">
              <w:marLeft w:val="0"/>
              <w:marRight w:val="0"/>
              <w:marTop w:val="0"/>
              <w:marBottom w:val="0"/>
              <w:divBdr>
                <w:top w:val="none" w:sz="0" w:space="0" w:color="auto"/>
                <w:left w:val="none" w:sz="0" w:space="0" w:color="auto"/>
                <w:bottom w:val="none" w:sz="0" w:space="0" w:color="auto"/>
                <w:right w:val="none" w:sz="0" w:space="0" w:color="auto"/>
              </w:divBdr>
              <w:divsChild>
                <w:div w:id="10970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08747">
      <w:bodyDiv w:val="1"/>
      <w:marLeft w:val="0"/>
      <w:marRight w:val="0"/>
      <w:marTop w:val="0"/>
      <w:marBottom w:val="0"/>
      <w:divBdr>
        <w:top w:val="none" w:sz="0" w:space="0" w:color="auto"/>
        <w:left w:val="none" w:sz="0" w:space="0" w:color="auto"/>
        <w:bottom w:val="none" w:sz="0" w:space="0" w:color="auto"/>
        <w:right w:val="none" w:sz="0" w:space="0" w:color="auto"/>
      </w:divBdr>
    </w:div>
    <w:div w:id="1966232924">
      <w:bodyDiv w:val="1"/>
      <w:marLeft w:val="0"/>
      <w:marRight w:val="0"/>
      <w:marTop w:val="0"/>
      <w:marBottom w:val="0"/>
      <w:divBdr>
        <w:top w:val="none" w:sz="0" w:space="0" w:color="auto"/>
        <w:left w:val="none" w:sz="0" w:space="0" w:color="auto"/>
        <w:bottom w:val="none" w:sz="0" w:space="0" w:color="auto"/>
        <w:right w:val="none" w:sz="0" w:space="0" w:color="auto"/>
      </w:divBdr>
    </w:div>
    <w:div w:id="2043554827">
      <w:bodyDiv w:val="1"/>
      <w:marLeft w:val="0"/>
      <w:marRight w:val="0"/>
      <w:marTop w:val="0"/>
      <w:marBottom w:val="0"/>
      <w:divBdr>
        <w:top w:val="none" w:sz="0" w:space="0" w:color="auto"/>
        <w:left w:val="none" w:sz="0" w:space="0" w:color="auto"/>
        <w:bottom w:val="none" w:sz="0" w:space="0" w:color="auto"/>
        <w:right w:val="none" w:sz="0" w:space="0" w:color="auto"/>
      </w:divBdr>
      <w:divsChild>
        <w:div w:id="842475776">
          <w:marLeft w:val="0"/>
          <w:marRight w:val="0"/>
          <w:marTop w:val="0"/>
          <w:marBottom w:val="0"/>
          <w:divBdr>
            <w:top w:val="none" w:sz="0" w:space="0" w:color="auto"/>
            <w:left w:val="none" w:sz="0" w:space="0" w:color="auto"/>
            <w:bottom w:val="none" w:sz="0" w:space="0" w:color="auto"/>
            <w:right w:val="none" w:sz="0" w:space="0" w:color="auto"/>
          </w:divBdr>
          <w:divsChild>
            <w:div w:id="6067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12.safelinks.protection.outlook.com/?url=https%3A%2F%2Fbit.ly%2FTBCandidateGuide&amp;data=05%7C01%7Cjbusker%40zerotothree.org%7C6a38a0269eb94fd6a10308da8a04e386%7C6fcec4dc506843d5af7b80ad58da1056%7C0%7C0%7C637974050863248866%7CUnknown%7CTWFpbGZsb3d8eyJWIjoiMC4wLjAwMDAiLCJQIjoiV2luMzIiLCJBTiI6Ik1haWwiLCJXVCI6Mn0%3D%7C3000%7C%7C%7C&amp;sdata=r0ZzKcb9eWrv1KvmQihe205CbmFUDuWVwfbOzKAMmXg%3D&amp;reserved=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efe5321-a226-46d6-a166-80aca9194dd4">
      <UserInfo>
        <DisplayName>Jennifer Jennings-Shaffer</DisplayName>
        <AccountId>103</AccountId>
        <AccountType/>
      </UserInfo>
      <UserInfo>
        <DisplayName>Renata Loman</DisplayName>
        <AccountId>132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A97CC9-9D1C-4997-BFF6-5A3445E294D3}">
  <ds:schemaRefs>
    <ds:schemaRef ds:uri="http://schemas.microsoft.com/sharepoint/v3/contenttype/forms"/>
  </ds:schemaRefs>
</ds:datastoreItem>
</file>

<file path=customXml/itemProps2.xml><?xml version="1.0" encoding="utf-8"?>
<ds:datastoreItem xmlns:ds="http://schemas.openxmlformats.org/officeDocument/2006/customXml" ds:itemID="{08E2B50D-5A37-473D-B6AF-71084F0FC83A}">
  <ds:schemaRefs>
    <ds:schemaRef ds:uri="http://schemas.openxmlformats.org/officeDocument/2006/bibliography"/>
  </ds:schemaRefs>
</ds:datastoreItem>
</file>

<file path=customXml/itemProps3.xml><?xml version="1.0" encoding="utf-8"?>
<ds:datastoreItem xmlns:ds="http://schemas.openxmlformats.org/officeDocument/2006/customXml" ds:itemID="{95BF1A0B-7B68-430A-8AA1-54540DD1B356}">
  <ds:schemaRefs>
    <ds:schemaRef ds:uri="http://schemas.microsoft.com/office/2006/metadata/properties"/>
    <ds:schemaRef ds:uri="http://schemas.microsoft.com/office/infopath/2007/PartnerControls"/>
    <ds:schemaRef ds:uri="7efe5321-a226-46d6-a166-80aca9194dd4"/>
  </ds:schemaRefs>
</ds:datastoreItem>
</file>

<file path=customXml/itemProps4.xml><?xml version="1.0" encoding="utf-8"?>
<ds:datastoreItem xmlns:ds="http://schemas.openxmlformats.org/officeDocument/2006/customXml" ds:itemID="{A2B231AE-608C-438B-B3B0-A9ED72212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929</Words>
  <Characters>5296</Characters>
  <Application>Microsoft Office Word</Application>
  <DocSecurity>0</DocSecurity>
  <Lines>44</Lines>
  <Paragraphs>12</Paragraphs>
  <ScaleCrop>false</ScaleCrop>
  <Company>FleishmanHillard</Company>
  <LinksUpToDate>false</LinksUpToDate>
  <CharactersWithSpaces>6213</CharactersWithSpaces>
  <SharedDoc>false</SharedDoc>
  <HLinks>
    <vt:vector size="462" baseType="variant">
      <vt:variant>
        <vt:i4>6881404</vt:i4>
      </vt:variant>
      <vt:variant>
        <vt:i4>297</vt:i4>
      </vt:variant>
      <vt:variant>
        <vt:i4>0</vt:i4>
      </vt:variant>
      <vt:variant>
        <vt:i4>5</vt:i4>
      </vt:variant>
      <vt:variant>
        <vt:lpwstr>https://www.zerotothree.org/resources/480-how-to-write-a-letter-to-the-editor-and-an-opinion-editorial</vt:lpwstr>
      </vt:variant>
      <vt:variant>
        <vt:lpwstr/>
      </vt:variant>
      <vt:variant>
        <vt:i4>4194315</vt:i4>
      </vt:variant>
      <vt:variant>
        <vt:i4>294</vt:i4>
      </vt:variant>
      <vt:variant>
        <vt:i4>0</vt:i4>
      </vt:variant>
      <vt:variant>
        <vt:i4>5</vt:i4>
      </vt:variant>
      <vt:variant>
        <vt:lpwstr>https://www.dropbox.com/sh/anqss8haj51skj3/AACJCAAgEXEOQzcbVM7ekXKNa?dl=0</vt:lpwstr>
      </vt:variant>
      <vt:variant>
        <vt:lpwstr/>
      </vt:variant>
      <vt:variant>
        <vt:i4>327692</vt:i4>
      </vt:variant>
      <vt:variant>
        <vt:i4>291</vt:i4>
      </vt:variant>
      <vt:variant>
        <vt:i4>0</vt:i4>
      </vt:variant>
      <vt:variant>
        <vt:i4>5</vt:i4>
      </vt:variant>
      <vt:variant>
        <vt:lpwstr>https://www.thinkbabies.org/sign-up/</vt:lpwstr>
      </vt:variant>
      <vt:variant>
        <vt:lpwstr/>
      </vt:variant>
      <vt:variant>
        <vt:i4>327692</vt:i4>
      </vt:variant>
      <vt:variant>
        <vt:i4>288</vt:i4>
      </vt:variant>
      <vt:variant>
        <vt:i4>0</vt:i4>
      </vt:variant>
      <vt:variant>
        <vt:i4>5</vt:i4>
      </vt:variant>
      <vt:variant>
        <vt:lpwstr>https://www.thinkbabies.org/sign-up/</vt:lpwstr>
      </vt:variant>
      <vt:variant>
        <vt:lpwstr/>
      </vt:variant>
      <vt:variant>
        <vt:i4>99</vt:i4>
      </vt:variant>
      <vt:variant>
        <vt:i4>285</vt:i4>
      </vt:variant>
      <vt:variant>
        <vt:i4>0</vt:i4>
      </vt:variant>
      <vt:variant>
        <vt:i4>5</vt:i4>
      </vt:variant>
      <vt:variant>
        <vt:lpwstr>https://twitter.com/ZEROTOTHREE?ref_src=twsrc%5Egoogle%7Ctwcamp%5Eserp%7Ctwgr%5Eauthor</vt:lpwstr>
      </vt:variant>
      <vt:variant>
        <vt:lpwstr/>
      </vt:variant>
      <vt:variant>
        <vt:i4>2031699</vt:i4>
      </vt:variant>
      <vt:variant>
        <vt:i4>282</vt:i4>
      </vt:variant>
      <vt:variant>
        <vt:i4>0</vt:i4>
      </vt:variant>
      <vt:variant>
        <vt:i4>5</vt:i4>
      </vt:variant>
      <vt:variant>
        <vt:lpwstr>https://elizabethwarren.com/</vt:lpwstr>
      </vt:variant>
      <vt:variant>
        <vt:lpwstr/>
      </vt:variant>
      <vt:variant>
        <vt:i4>5701745</vt:i4>
      </vt:variant>
      <vt:variant>
        <vt:i4>279</vt:i4>
      </vt:variant>
      <vt:variant>
        <vt:i4>0</vt:i4>
      </vt:variant>
      <vt:variant>
        <vt:i4>5</vt:i4>
      </vt:variant>
      <vt:variant>
        <vt:lpwstr>https://events.elizabethwarren.com/?is_virtual=false</vt:lpwstr>
      </vt:variant>
      <vt:variant>
        <vt:lpwstr/>
      </vt:variant>
      <vt:variant>
        <vt:i4>3735614</vt:i4>
      </vt:variant>
      <vt:variant>
        <vt:i4>276</vt:i4>
      </vt:variant>
      <vt:variant>
        <vt:i4>0</vt:i4>
      </vt:variant>
      <vt:variant>
        <vt:i4>5</vt:i4>
      </vt:variant>
      <vt:variant>
        <vt:lpwstr>https://elizabethwarren.com/contact-us</vt:lpwstr>
      </vt:variant>
      <vt:variant>
        <vt:lpwstr/>
      </vt:variant>
      <vt:variant>
        <vt:i4>5963846</vt:i4>
      </vt:variant>
      <vt:variant>
        <vt:i4>273</vt:i4>
      </vt:variant>
      <vt:variant>
        <vt:i4>0</vt:i4>
      </vt:variant>
      <vt:variant>
        <vt:i4>5</vt:i4>
      </vt:variant>
      <vt:variant>
        <vt:lpwstr>https://www.facebook.com/ElizabethWarren/</vt:lpwstr>
      </vt:variant>
      <vt:variant>
        <vt:lpwstr/>
      </vt:variant>
      <vt:variant>
        <vt:i4>7929891</vt:i4>
      </vt:variant>
      <vt:variant>
        <vt:i4>270</vt:i4>
      </vt:variant>
      <vt:variant>
        <vt:i4>0</vt:i4>
      </vt:variant>
      <vt:variant>
        <vt:i4>5</vt:i4>
      </vt:variant>
      <vt:variant>
        <vt:lpwstr>https://twitter.com/EWarren</vt:lpwstr>
      </vt:variant>
      <vt:variant>
        <vt:lpwstr/>
      </vt:variant>
      <vt:variant>
        <vt:i4>6094866</vt:i4>
      </vt:variant>
      <vt:variant>
        <vt:i4>267</vt:i4>
      </vt:variant>
      <vt:variant>
        <vt:i4>0</vt:i4>
      </vt:variant>
      <vt:variant>
        <vt:i4>5</vt:i4>
      </vt:variant>
      <vt:variant>
        <vt:lpwstr>https://www.donaldjtrump.com/</vt:lpwstr>
      </vt:variant>
      <vt:variant>
        <vt:lpwstr/>
      </vt:variant>
      <vt:variant>
        <vt:i4>393302</vt:i4>
      </vt:variant>
      <vt:variant>
        <vt:i4>264</vt:i4>
      </vt:variant>
      <vt:variant>
        <vt:i4>0</vt:i4>
      </vt:variant>
      <vt:variant>
        <vt:i4>5</vt:i4>
      </vt:variant>
      <vt:variant>
        <vt:lpwstr>https://www.donaldjtrump.com/events/</vt:lpwstr>
      </vt:variant>
      <vt:variant>
        <vt:lpwstr/>
      </vt:variant>
      <vt:variant>
        <vt:i4>4522053</vt:i4>
      </vt:variant>
      <vt:variant>
        <vt:i4>261</vt:i4>
      </vt:variant>
      <vt:variant>
        <vt:i4>0</vt:i4>
      </vt:variant>
      <vt:variant>
        <vt:i4>5</vt:i4>
      </vt:variant>
      <vt:variant>
        <vt:lpwstr>https://www.donaldjtrump.com/contact/</vt:lpwstr>
      </vt:variant>
      <vt:variant>
        <vt:lpwstr/>
      </vt:variant>
      <vt:variant>
        <vt:i4>5308499</vt:i4>
      </vt:variant>
      <vt:variant>
        <vt:i4>258</vt:i4>
      </vt:variant>
      <vt:variant>
        <vt:i4>0</vt:i4>
      </vt:variant>
      <vt:variant>
        <vt:i4>5</vt:i4>
      </vt:variant>
      <vt:variant>
        <vt:lpwstr>https://www.facebook.com/DonaldTrump/</vt:lpwstr>
      </vt:variant>
      <vt:variant>
        <vt:lpwstr/>
      </vt:variant>
      <vt:variant>
        <vt:i4>6619169</vt:i4>
      </vt:variant>
      <vt:variant>
        <vt:i4>255</vt:i4>
      </vt:variant>
      <vt:variant>
        <vt:i4>0</vt:i4>
      </vt:variant>
      <vt:variant>
        <vt:i4>5</vt:i4>
      </vt:variant>
      <vt:variant>
        <vt:lpwstr>https://twitter.com/realDonaldTrump</vt:lpwstr>
      </vt:variant>
      <vt:variant>
        <vt:lpwstr/>
      </vt:variant>
      <vt:variant>
        <vt:i4>3801128</vt:i4>
      </vt:variant>
      <vt:variant>
        <vt:i4>252</vt:i4>
      </vt:variant>
      <vt:variant>
        <vt:i4>0</vt:i4>
      </vt:variant>
      <vt:variant>
        <vt:i4>5</vt:i4>
      </vt:variant>
      <vt:variant>
        <vt:lpwstr>https://www.tomsteyer.com/</vt:lpwstr>
      </vt:variant>
      <vt:variant>
        <vt:lpwstr/>
      </vt:variant>
      <vt:variant>
        <vt:i4>2883597</vt:i4>
      </vt:variant>
      <vt:variant>
        <vt:i4>249</vt:i4>
      </vt:variant>
      <vt:variant>
        <vt:i4>0</vt:i4>
      </vt:variant>
      <vt:variant>
        <vt:i4>5</vt:i4>
      </vt:variant>
      <vt:variant>
        <vt:lpwstr>https://events.tomsteyer.com/?is_virtual=false</vt:lpwstr>
      </vt:variant>
      <vt:variant>
        <vt:lpwstr/>
      </vt:variant>
      <vt:variant>
        <vt:i4>7143472</vt:i4>
      </vt:variant>
      <vt:variant>
        <vt:i4>246</vt:i4>
      </vt:variant>
      <vt:variant>
        <vt:i4>0</vt:i4>
      </vt:variant>
      <vt:variant>
        <vt:i4>5</vt:i4>
      </vt:variant>
      <vt:variant>
        <vt:lpwstr>https://www.tomsteyer.com/contact/</vt:lpwstr>
      </vt:variant>
      <vt:variant>
        <vt:lpwstr/>
      </vt:variant>
      <vt:variant>
        <vt:i4>2818096</vt:i4>
      </vt:variant>
      <vt:variant>
        <vt:i4>243</vt:i4>
      </vt:variant>
      <vt:variant>
        <vt:i4>0</vt:i4>
      </vt:variant>
      <vt:variant>
        <vt:i4>5</vt:i4>
      </vt:variant>
      <vt:variant>
        <vt:lpwstr>https://www.facebook.com/officialtomsteyer</vt:lpwstr>
      </vt:variant>
      <vt:variant>
        <vt:lpwstr/>
      </vt:variant>
      <vt:variant>
        <vt:i4>327745</vt:i4>
      </vt:variant>
      <vt:variant>
        <vt:i4>240</vt:i4>
      </vt:variant>
      <vt:variant>
        <vt:i4>0</vt:i4>
      </vt:variant>
      <vt:variant>
        <vt:i4>5</vt:i4>
      </vt:variant>
      <vt:variant>
        <vt:lpwstr>https://twitter.com/tomsteyer</vt:lpwstr>
      </vt:variant>
      <vt:variant>
        <vt:lpwstr/>
      </vt:variant>
      <vt:variant>
        <vt:i4>6684732</vt:i4>
      </vt:variant>
      <vt:variant>
        <vt:i4>237</vt:i4>
      </vt:variant>
      <vt:variant>
        <vt:i4>0</vt:i4>
      </vt:variant>
      <vt:variant>
        <vt:i4>5</vt:i4>
      </vt:variant>
      <vt:variant>
        <vt:lpwstr>https://berniesanders.com/</vt:lpwstr>
      </vt:variant>
      <vt:variant>
        <vt:lpwstr/>
      </vt:variant>
      <vt:variant>
        <vt:i4>2687009</vt:i4>
      </vt:variant>
      <vt:variant>
        <vt:i4>234</vt:i4>
      </vt:variant>
      <vt:variant>
        <vt:i4>0</vt:i4>
      </vt:variant>
      <vt:variant>
        <vt:i4>5</vt:i4>
      </vt:variant>
      <vt:variant>
        <vt:lpwstr>https://map.berniesanders.com/</vt:lpwstr>
      </vt:variant>
      <vt:variant>
        <vt:lpwstr/>
      </vt:variant>
      <vt:variant>
        <vt:i4>7667802</vt:i4>
      </vt:variant>
      <vt:variant>
        <vt:i4>231</vt:i4>
      </vt:variant>
      <vt:variant>
        <vt:i4>0</vt:i4>
      </vt:variant>
      <vt:variant>
        <vt:i4>5</vt:i4>
      </vt:variant>
      <vt:variant>
        <vt:lpwstr>mailto:info@berniesanders.com</vt:lpwstr>
      </vt:variant>
      <vt:variant>
        <vt:lpwstr/>
      </vt:variant>
      <vt:variant>
        <vt:i4>3407935</vt:i4>
      </vt:variant>
      <vt:variant>
        <vt:i4>228</vt:i4>
      </vt:variant>
      <vt:variant>
        <vt:i4>0</vt:i4>
      </vt:variant>
      <vt:variant>
        <vt:i4>5</vt:i4>
      </vt:variant>
      <vt:variant>
        <vt:lpwstr>https://www.facebook.com/berniesanders</vt:lpwstr>
      </vt:variant>
      <vt:variant>
        <vt:lpwstr/>
      </vt:variant>
      <vt:variant>
        <vt:i4>84</vt:i4>
      </vt:variant>
      <vt:variant>
        <vt:i4>225</vt:i4>
      </vt:variant>
      <vt:variant>
        <vt:i4>0</vt:i4>
      </vt:variant>
      <vt:variant>
        <vt:i4>5</vt:i4>
      </vt:variant>
      <vt:variant>
        <vt:lpwstr>https://twitter.com/BernieSanders</vt:lpwstr>
      </vt:variant>
      <vt:variant>
        <vt:lpwstr/>
      </vt:variant>
      <vt:variant>
        <vt:i4>1638421</vt:i4>
      </vt:variant>
      <vt:variant>
        <vt:i4>222</vt:i4>
      </vt:variant>
      <vt:variant>
        <vt:i4>0</vt:i4>
      </vt:variant>
      <vt:variant>
        <vt:i4>5</vt:i4>
      </vt:variant>
      <vt:variant>
        <vt:lpwstr>https://amyklobuchar.com/</vt:lpwstr>
      </vt:variant>
      <vt:variant>
        <vt:lpwstr/>
      </vt:variant>
      <vt:variant>
        <vt:i4>2097242</vt:i4>
      </vt:variant>
      <vt:variant>
        <vt:i4>219</vt:i4>
      </vt:variant>
      <vt:variant>
        <vt:i4>0</vt:i4>
      </vt:variant>
      <vt:variant>
        <vt:i4>5</vt:i4>
      </vt:variant>
      <vt:variant>
        <vt:lpwstr>https://www.mobilize.us/amyklobuchar/?is_virtual=false</vt:lpwstr>
      </vt:variant>
      <vt:variant>
        <vt:lpwstr/>
      </vt:variant>
      <vt:variant>
        <vt:i4>2424862</vt:i4>
      </vt:variant>
      <vt:variant>
        <vt:i4>216</vt:i4>
      </vt:variant>
      <vt:variant>
        <vt:i4>0</vt:i4>
      </vt:variant>
      <vt:variant>
        <vt:i4>5</vt:i4>
      </vt:variant>
      <vt:variant>
        <vt:lpwstr>mailto:info@amyklobuchar.com</vt:lpwstr>
      </vt:variant>
      <vt:variant>
        <vt:lpwstr/>
      </vt:variant>
      <vt:variant>
        <vt:i4>5374034</vt:i4>
      </vt:variant>
      <vt:variant>
        <vt:i4>213</vt:i4>
      </vt:variant>
      <vt:variant>
        <vt:i4>0</vt:i4>
      </vt:variant>
      <vt:variant>
        <vt:i4>5</vt:i4>
      </vt:variant>
      <vt:variant>
        <vt:lpwstr>https://www.facebook.com/amyklobuchar</vt:lpwstr>
      </vt:variant>
      <vt:variant>
        <vt:lpwstr/>
      </vt:variant>
      <vt:variant>
        <vt:i4>2031681</vt:i4>
      </vt:variant>
      <vt:variant>
        <vt:i4>210</vt:i4>
      </vt:variant>
      <vt:variant>
        <vt:i4>0</vt:i4>
      </vt:variant>
      <vt:variant>
        <vt:i4>5</vt:i4>
      </vt:variant>
      <vt:variant>
        <vt:lpwstr>https://twitter.com/AmyKlobuchar</vt:lpwstr>
      </vt:variant>
      <vt:variant>
        <vt:lpwstr/>
      </vt:variant>
      <vt:variant>
        <vt:i4>2097215</vt:i4>
      </vt:variant>
      <vt:variant>
        <vt:i4>207</vt:i4>
      </vt:variant>
      <vt:variant>
        <vt:i4>0</vt:i4>
      </vt:variant>
      <vt:variant>
        <vt:i4>5</vt:i4>
      </vt:variant>
      <vt:variant>
        <vt:lpwstr>https://www.tulsi2020.com/</vt:lpwstr>
      </vt:variant>
      <vt:variant>
        <vt:lpwstr/>
      </vt:variant>
      <vt:variant>
        <vt:i4>2555989</vt:i4>
      </vt:variant>
      <vt:variant>
        <vt:i4>204</vt:i4>
      </vt:variant>
      <vt:variant>
        <vt:i4>0</vt:i4>
      </vt:variant>
      <vt:variant>
        <vt:i4>5</vt:i4>
      </vt:variant>
      <vt:variant>
        <vt:lpwstr>https://secure.ngpvan.com/p/uEk71xTbu0iDkh_D4IJSuw2</vt:lpwstr>
      </vt:variant>
      <vt:variant>
        <vt:lpwstr/>
      </vt:variant>
      <vt:variant>
        <vt:i4>5767251</vt:i4>
      </vt:variant>
      <vt:variant>
        <vt:i4>201</vt:i4>
      </vt:variant>
      <vt:variant>
        <vt:i4>0</vt:i4>
      </vt:variant>
      <vt:variant>
        <vt:i4>5</vt:i4>
      </vt:variant>
      <vt:variant>
        <vt:lpwstr>https://www.tulsi2020.com/contact</vt:lpwstr>
      </vt:variant>
      <vt:variant>
        <vt:lpwstr/>
      </vt:variant>
      <vt:variant>
        <vt:i4>6881312</vt:i4>
      </vt:variant>
      <vt:variant>
        <vt:i4>198</vt:i4>
      </vt:variant>
      <vt:variant>
        <vt:i4>0</vt:i4>
      </vt:variant>
      <vt:variant>
        <vt:i4>5</vt:i4>
      </vt:variant>
      <vt:variant>
        <vt:lpwstr>https://www.facebook.com/TulsiGabbard/</vt:lpwstr>
      </vt:variant>
      <vt:variant>
        <vt:lpwstr/>
      </vt:variant>
      <vt:variant>
        <vt:i4>2031701</vt:i4>
      </vt:variant>
      <vt:variant>
        <vt:i4>195</vt:i4>
      </vt:variant>
      <vt:variant>
        <vt:i4>0</vt:i4>
      </vt:variant>
      <vt:variant>
        <vt:i4>5</vt:i4>
      </vt:variant>
      <vt:variant>
        <vt:lpwstr>https://twitter.com/TulsiGabbard</vt:lpwstr>
      </vt:variant>
      <vt:variant>
        <vt:lpwstr/>
      </vt:variant>
      <vt:variant>
        <vt:i4>8126573</vt:i4>
      </vt:variant>
      <vt:variant>
        <vt:i4>192</vt:i4>
      </vt:variant>
      <vt:variant>
        <vt:i4>0</vt:i4>
      </vt:variant>
      <vt:variant>
        <vt:i4>5</vt:i4>
      </vt:variant>
      <vt:variant>
        <vt:lpwstr>https://peteforamerica.com/</vt:lpwstr>
      </vt:variant>
      <vt:variant>
        <vt:lpwstr/>
      </vt:variant>
      <vt:variant>
        <vt:i4>4522018</vt:i4>
      </vt:variant>
      <vt:variant>
        <vt:i4>189</vt:i4>
      </vt:variant>
      <vt:variant>
        <vt:i4>0</vt:i4>
      </vt:variant>
      <vt:variant>
        <vt:i4>5</vt:i4>
      </vt:variant>
      <vt:variant>
        <vt:lpwstr>https://www.mobilize.us/peteforamerica/?is_virtual=false</vt:lpwstr>
      </vt:variant>
      <vt:variant>
        <vt:lpwstr/>
      </vt:variant>
      <vt:variant>
        <vt:i4>4194406</vt:i4>
      </vt:variant>
      <vt:variant>
        <vt:i4>186</vt:i4>
      </vt:variant>
      <vt:variant>
        <vt:i4>0</vt:i4>
      </vt:variant>
      <vt:variant>
        <vt:i4>5</vt:i4>
      </vt:variant>
      <vt:variant>
        <vt:lpwstr>mailto:info@peteforamerica.com</vt:lpwstr>
      </vt:variant>
      <vt:variant>
        <vt:lpwstr/>
      </vt:variant>
      <vt:variant>
        <vt:i4>1835028</vt:i4>
      </vt:variant>
      <vt:variant>
        <vt:i4>183</vt:i4>
      </vt:variant>
      <vt:variant>
        <vt:i4>0</vt:i4>
      </vt:variant>
      <vt:variant>
        <vt:i4>5</vt:i4>
      </vt:variant>
      <vt:variant>
        <vt:lpwstr>https://www.facebook.com/petebuttigieg1/</vt:lpwstr>
      </vt:variant>
      <vt:variant>
        <vt:lpwstr/>
      </vt:variant>
      <vt:variant>
        <vt:i4>1704007</vt:i4>
      </vt:variant>
      <vt:variant>
        <vt:i4>180</vt:i4>
      </vt:variant>
      <vt:variant>
        <vt:i4>0</vt:i4>
      </vt:variant>
      <vt:variant>
        <vt:i4>5</vt:i4>
      </vt:variant>
      <vt:variant>
        <vt:lpwstr>https://twitter.com/PeteButtigieg</vt:lpwstr>
      </vt:variant>
      <vt:variant>
        <vt:lpwstr/>
      </vt:variant>
      <vt:variant>
        <vt:i4>3735594</vt:i4>
      </vt:variant>
      <vt:variant>
        <vt:i4>177</vt:i4>
      </vt:variant>
      <vt:variant>
        <vt:i4>0</vt:i4>
      </vt:variant>
      <vt:variant>
        <vt:i4>5</vt:i4>
      </vt:variant>
      <vt:variant>
        <vt:lpwstr>https://www.mikebloomberg.com/</vt:lpwstr>
      </vt:variant>
      <vt:variant>
        <vt:lpwstr/>
      </vt:variant>
      <vt:variant>
        <vt:i4>3014670</vt:i4>
      </vt:variant>
      <vt:variant>
        <vt:i4>174</vt:i4>
      </vt:variant>
      <vt:variant>
        <vt:i4>0</vt:i4>
      </vt:variant>
      <vt:variant>
        <vt:i4>5</vt:i4>
      </vt:variant>
      <vt:variant>
        <vt:lpwstr>https://events.mikebloomberg.com/?is_virtual=false</vt:lpwstr>
      </vt:variant>
      <vt:variant>
        <vt:lpwstr/>
      </vt:variant>
      <vt:variant>
        <vt:i4>2031687</vt:i4>
      </vt:variant>
      <vt:variant>
        <vt:i4>171</vt:i4>
      </vt:variant>
      <vt:variant>
        <vt:i4>0</vt:i4>
      </vt:variant>
      <vt:variant>
        <vt:i4>5</vt:i4>
      </vt:variant>
      <vt:variant>
        <vt:lpwstr>https://www.mikebloomberg.com/contact-us</vt:lpwstr>
      </vt:variant>
      <vt:variant>
        <vt:lpwstr/>
      </vt:variant>
      <vt:variant>
        <vt:i4>7995426</vt:i4>
      </vt:variant>
      <vt:variant>
        <vt:i4>168</vt:i4>
      </vt:variant>
      <vt:variant>
        <vt:i4>0</vt:i4>
      </vt:variant>
      <vt:variant>
        <vt:i4>5</vt:i4>
      </vt:variant>
      <vt:variant>
        <vt:lpwstr>https://www.facebook.com/TeamMike2020/</vt:lpwstr>
      </vt:variant>
      <vt:variant>
        <vt:lpwstr/>
      </vt:variant>
      <vt:variant>
        <vt:i4>393302</vt:i4>
      </vt:variant>
      <vt:variant>
        <vt:i4>165</vt:i4>
      </vt:variant>
      <vt:variant>
        <vt:i4>0</vt:i4>
      </vt:variant>
      <vt:variant>
        <vt:i4>5</vt:i4>
      </vt:variant>
      <vt:variant>
        <vt:lpwstr>https://twitter.com/mikebloomberg</vt:lpwstr>
      </vt:variant>
      <vt:variant>
        <vt:lpwstr/>
      </vt:variant>
      <vt:variant>
        <vt:i4>1572866</vt:i4>
      </vt:variant>
      <vt:variant>
        <vt:i4>162</vt:i4>
      </vt:variant>
      <vt:variant>
        <vt:i4>0</vt:i4>
      </vt:variant>
      <vt:variant>
        <vt:i4>5</vt:i4>
      </vt:variant>
      <vt:variant>
        <vt:lpwstr>https://joebiden.com/</vt:lpwstr>
      </vt:variant>
      <vt:variant>
        <vt:lpwstr/>
      </vt:variant>
      <vt:variant>
        <vt:i4>7078012</vt:i4>
      </vt:variant>
      <vt:variant>
        <vt:i4>159</vt:i4>
      </vt:variant>
      <vt:variant>
        <vt:i4>0</vt:i4>
      </vt:variant>
      <vt:variant>
        <vt:i4>5</vt:i4>
      </vt:variant>
      <vt:variant>
        <vt:lpwstr>https://www.mobilize.us/joebiden/?source=action-center</vt:lpwstr>
      </vt:variant>
      <vt:variant>
        <vt:lpwstr/>
      </vt:variant>
      <vt:variant>
        <vt:i4>589890</vt:i4>
      </vt:variant>
      <vt:variant>
        <vt:i4>156</vt:i4>
      </vt:variant>
      <vt:variant>
        <vt:i4>0</vt:i4>
      </vt:variant>
      <vt:variant>
        <vt:i4>5</vt:i4>
      </vt:variant>
      <vt:variant>
        <vt:lpwstr>https://go.joebiden.com/page/s/contact-us</vt:lpwstr>
      </vt:variant>
      <vt:variant>
        <vt:lpwstr/>
      </vt:variant>
      <vt:variant>
        <vt:i4>4522063</vt:i4>
      </vt:variant>
      <vt:variant>
        <vt:i4>153</vt:i4>
      </vt:variant>
      <vt:variant>
        <vt:i4>0</vt:i4>
      </vt:variant>
      <vt:variant>
        <vt:i4>5</vt:i4>
      </vt:variant>
      <vt:variant>
        <vt:lpwstr>https://www.facebook.com/joebiden</vt:lpwstr>
      </vt:variant>
      <vt:variant>
        <vt:lpwstr/>
      </vt:variant>
      <vt:variant>
        <vt:i4>1966166</vt:i4>
      </vt:variant>
      <vt:variant>
        <vt:i4>150</vt:i4>
      </vt:variant>
      <vt:variant>
        <vt:i4>0</vt:i4>
      </vt:variant>
      <vt:variant>
        <vt:i4>5</vt:i4>
      </vt:variant>
      <vt:variant>
        <vt:lpwstr>https://twitter.com/JoeBiden</vt:lpwstr>
      </vt:variant>
      <vt:variant>
        <vt:lpwstr/>
      </vt:variant>
      <vt:variant>
        <vt:i4>99</vt:i4>
      </vt:variant>
      <vt:variant>
        <vt:i4>147</vt:i4>
      </vt:variant>
      <vt:variant>
        <vt:i4>0</vt:i4>
      </vt:variant>
      <vt:variant>
        <vt:i4>5</vt:i4>
      </vt:variant>
      <vt:variant>
        <vt:lpwstr>https://twitter.com/ZEROTOTHREE?ref_src=twsrc%5Egoogle%7Ctwcamp%5Eserp%7Ctwgr%5Eauthor</vt:lpwstr>
      </vt:variant>
      <vt:variant>
        <vt:lpwstr/>
      </vt:variant>
      <vt:variant>
        <vt:i4>524359</vt:i4>
      </vt:variant>
      <vt:variant>
        <vt:i4>144</vt:i4>
      </vt:variant>
      <vt:variant>
        <vt:i4>0</vt:i4>
      </vt:variant>
      <vt:variant>
        <vt:i4>5</vt:i4>
      </vt:variant>
      <vt:variant>
        <vt:lpwstr>https://townhallproject.com/</vt:lpwstr>
      </vt:variant>
      <vt:variant>
        <vt:lpwstr/>
      </vt:variant>
      <vt:variant>
        <vt:i4>2031664</vt:i4>
      </vt:variant>
      <vt:variant>
        <vt:i4>137</vt:i4>
      </vt:variant>
      <vt:variant>
        <vt:i4>0</vt:i4>
      </vt:variant>
      <vt:variant>
        <vt:i4>5</vt:i4>
      </vt:variant>
      <vt:variant>
        <vt:lpwstr/>
      </vt:variant>
      <vt:variant>
        <vt:lpwstr>_Toc32481466</vt:lpwstr>
      </vt:variant>
      <vt:variant>
        <vt:i4>1835056</vt:i4>
      </vt:variant>
      <vt:variant>
        <vt:i4>131</vt:i4>
      </vt:variant>
      <vt:variant>
        <vt:i4>0</vt:i4>
      </vt:variant>
      <vt:variant>
        <vt:i4>5</vt:i4>
      </vt:variant>
      <vt:variant>
        <vt:lpwstr/>
      </vt:variant>
      <vt:variant>
        <vt:lpwstr>_Toc32481465</vt:lpwstr>
      </vt:variant>
      <vt:variant>
        <vt:i4>1900592</vt:i4>
      </vt:variant>
      <vt:variant>
        <vt:i4>125</vt:i4>
      </vt:variant>
      <vt:variant>
        <vt:i4>0</vt:i4>
      </vt:variant>
      <vt:variant>
        <vt:i4>5</vt:i4>
      </vt:variant>
      <vt:variant>
        <vt:lpwstr/>
      </vt:variant>
      <vt:variant>
        <vt:lpwstr>_Toc32481464</vt:lpwstr>
      </vt:variant>
      <vt:variant>
        <vt:i4>1703984</vt:i4>
      </vt:variant>
      <vt:variant>
        <vt:i4>119</vt:i4>
      </vt:variant>
      <vt:variant>
        <vt:i4>0</vt:i4>
      </vt:variant>
      <vt:variant>
        <vt:i4>5</vt:i4>
      </vt:variant>
      <vt:variant>
        <vt:lpwstr/>
      </vt:variant>
      <vt:variant>
        <vt:lpwstr>_Toc32481463</vt:lpwstr>
      </vt:variant>
      <vt:variant>
        <vt:i4>1769520</vt:i4>
      </vt:variant>
      <vt:variant>
        <vt:i4>113</vt:i4>
      </vt:variant>
      <vt:variant>
        <vt:i4>0</vt:i4>
      </vt:variant>
      <vt:variant>
        <vt:i4>5</vt:i4>
      </vt:variant>
      <vt:variant>
        <vt:lpwstr/>
      </vt:variant>
      <vt:variant>
        <vt:lpwstr>_Toc32481462</vt:lpwstr>
      </vt:variant>
      <vt:variant>
        <vt:i4>1572912</vt:i4>
      </vt:variant>
      <vt:variant>
        <vt:i4>107</vt:i4>
      </vt:variant>
      <vt:variant>
        <vt:i4>0</vt:i4>
      </vt:variant>
      <vt:variant>
        <vt:i4>5</vt:i4>
      </vt:variant>
      <vt:variant>
        <vt:lpwstr/>
      </vt:variant>
      <vt:variant>
        <vt:lpwstr>_Toc32481461</vt:lpwstr>
      </vt:variant>
      <vt:variant>
        <vt:i4>1638448</vt:i4>
      </vt:variant>
      <vt:variant>
        <vt:i4>101</vt:i4>
      </vt:variant>
      <vt:variant>
        <vt:i4>0</vt:i4>
      </vt:variant>
      <vt:variant>
        <vt:i4>5</vt:i4>
      </vt:variant>
      <vt:variant>
        <vt:lpwstr/>
      </vt:variant>
      <vt:variant>
        <vt:lpwstr>_Toc32481460</vt:lpwstr>
      </vt:variant>
      <vt:variant>
        <vt:i4>1048627</vt:i4>
      </vt:variant>
      <vt:variant>
        <vt:i4>95</vt:i4>
      </vt:variant>
      <vt:variant>
        <vt:i4>0</vt:i4>
      </vt:variant>
      <vt:variant>
        <vt:i4>5</vt:i4>
      </vt:variant>
      <vt:variant>
        <vt:lpwstr/>
      </vt:variant>
      <vt:variant>
        <vt:lpwstr>_Toc32481459</vt:lpwstr>
      </vt:variant>
      <vt:variant>
        <vt:i4>1114163</vt:i4>
      </vt:variant>
      <vt:variant>
        <vt:i4>89</vt:i4>
      </vt:variant>
      <vt:variant>
        <vt:i4>0</vt:i4>
      </vt:variant>
      <vt:variant>
        <vt:i4>5</vt:i4>
      </vt:variant>
      <vt:variant>
        <vt:lpwstr/>
      </vt:variant>
      <vt:variant>
        <vt:lpwstr>_Toc32481458</vt:lpwstr>
      </vt:variant>
      <vt:variant>
        <vt:i4>1966131</vt:i4>
      </vt:variant>
      <vt:variant>
        <vt:i4>83</vt:i4>
      </vt:variant>
      <vt:variant>
        <vt:i4>0</vt:i4>
      </vt:variant>
      <vt:variant>
        <vt:i4>5</vt:i4>
      </vt:variant>
      <vt:variant>
        <vt:lpwstr/>
      </vt:variant>
      <vt:variant>
        <vt:lpwstr>_Toc32481457</vt:lpwstr>
      </vt:variant>
      <vt:variant>
        <vt:i4>2031667</vt:i4>
      </vt:variant>
      <vt:variant>
        <vt:i4>77</vt:i4>
      </vt:variant>
      <vt:variant>
        <vt:i4>0</vt:i4>
      </vt:variant>
      <vt:variant>
        <vt:i4>5</vt:i4>
      </vt:variant>
      <vt:variant>
        <vt:lpwstr/>
      </vt:variant>
      <vt:variant>
        <vt:lpwstr>_Toc32481456</vt:lpwstr>
      </vt:variant>
      <vt:variant>
        <vt:i4>1835059</vt:i4>
      </vt:variant>
      <vt:variant>
        <vt:i4>71</vt:i4>
      </vt:variant>
      <vt:variant>
        <vt:i4>0</vt:i4>
      </vt:variant>
      <vt:variant>
        <vt:i4>5</vt:i4>
      </vt:variant>
      <vt:variant>
        <vt:lpwstr/>
      </vt:variant>
      <vt:variant>
        <vt:lpwstr>_Toc32481455</vt:lpwstr>
      </vt:variant>
      <vt:variant>
        <vt:i4>1900595</vt:i4>
      </vt:variant>
      <vt:variant>
        <vt:i4>65</vt:i4>
      </vt:variant>
      <vt:variant>
        <vt:i4>0</vt:i4>
      </vt:variant>
      <vt:variant>
        <vt:i4>5</vt:i4>
      </vt:variant>
      <vt:variant>
        <vt:lpwstr/>
      </vt:variant>
      <vt:variant>
        <vt:lpwstr>_Toc32481454</vt:lpwstr>
      </vt:variant>
      <vt:variant>
        <vt:i4>1703987</vt:i4>
      </vt:variant>
      <vt:variant>
        <vt:i4>59</vt:i4>
      </vt:variant>
      <vt:variant>
        <vt:i4>0</vt:i4>
      </vt:variant>
      <vt:variant>
        <vt:i4>5</vt:i4>
      </vt:variant>
      <vt:variant>
        <vt:lpwstr/>
      </vt:variant>
      <vt:variant>
        <vt:lpwstr>_Toc32481453</vt:lpwstr>
      </vt:variant>
      <vt:variant>
        <vt:i4>1769523</vt:i4>
      </vt:variant>
      <vt:variant>
        <vt:i4>53</vt:i4>
      </vt:variant>
      <vt:variant>
        <vt:i4>0</vt:i4>
      </vt:variant>
      <vt:variant>
        <vt:i4>5</vt:i4>
      </vt:variant>
      <vt:variant>
        <vt:lpwstr/>
      </vt:variant>
      <vt:variant>
        <vt:lpwstr>_Toc32481452</vt:lpwstr>
      </vt:variant>
      <vt:variant>
        <vt:i4>1572915</vt:i4>
      </vt:variant>
      <vt:variant>
        <vt:i4>47</vt:i4>
      </vt:variant>
      <vt:variant>
        <vt:i4>0</vt:i4>
      </vt:variant>
      <vt:variant>
        <vt:i4>5</vt:i4>
      </vt:variant>
      <vt:variant>
        <vt:lpwstr/>
      </vt:variant>
      <vt:variant>
        <vt:lpwstr>_Toc32481451</vt:lpwstr>
      </vt:variant>
      <vt:variant>
        <vt:i4>1638451</vt:i4>
      </vt:variant>
      <vt:variant>
        <vt:i4>41</vt:i4>
      </vt:variant>
      <vt:variant>
        <vt:i4>0</vt:i4>
      </vt:variant>
      <vt:variant>
        <vt:i4>5</vt:i4>
      </vt:variant>
      <vt:variant>
        <vt:lpwstr/>
      </vt:variant>
      <vt:variant>
        <vt:lpwstr>_Toc32481450</vt:lpwstr>
      </vt:variant>
      <vt:variant>
        <vt:i4>1048626</vt:i4>
      </vt:variant>
      <vt:variant>
        <vt:i4>35</vt:i4>
      </vt:variant>
      <vt:variant>
        <vt:i4>0</vt:i4>
      </vt:variant>
      <vt:variant>
        <vt:i4>5</vt:i4>
      </vt:variant>
      <vt:variant>
        <vt:lpwstr/>
      </vt:variant>
      <vt:variant>
        <vt:lpwstr>_Toc32481449</vt:lpwstr>
      </vt:variant>
      <vt:variant>
        <vt:i4>1114162</vt:i4>
      </vt:variant>
      <vt:variant>
        <vt:i4>29</vt:i4>
      </vt:variant>
      <vt:variant>
        <vt:i4>0</vt:i4>
      </vt:variant>
      <vt:variant>
        <vt:i4>5</vt:i4>
      </vt:variant>
      <vt:variant>
        <vt:lpwstr/>
      </vt:variant>
      <vt:variant>
        <vt:lpwstr>_Toc32481448</vt:lpwstr>
      </vt:variant>
      <vt:variant>
        <vt:i4>1966130</vt:i4>
      </vt:variant>
      <vt:variant>
        <vt:i4>23</vt:i4>
      </vt:variant>
      <vt:variant>
        <vt:i4>0</vt:i4>
      </vt:variant>
      <vt:variant>
        <vt:i4>5</vt:i4>
      </vt:variant>
      <vt:variant>
        <vt:lpwstr/>
      </vt:variant>
      <vt:variant>
        <vt:lpwstr>_Toc32481447</vt:lpwstr>
      </vt:variant>
      <vt:variant>
        <vt:i4>2031666</vt:i4>
      </vt:variant>
      <vt:variant>
        <vt:i4>17</vt:i4>
      </vt:variant>
      <vt:variant>
        <vt:i4>0</vt:i4>
      </vt:variant>
      <vt:variant>
        <vt:i4>5</vt:i4>
      </vt:variant>
      <vt:variant>
        <vt:lpwstr/>
      </vt:variant>
      <vt:variant>
        <vt:lpwstr>_Toc32481446</vt:lpwstr>
      </vt:variant>
      <vt:variant>
        <vt:i4>1835058</vt:i4>
      </vt:variant>
      <vt:variant>
        <vt:i4>11</vt:i4>
      </vt:variant>
      <vt:variant>
        <vt:i4>0</vt:i4>
      </vt:variant>
      <vt:variant>
        <vt:i4>5</vt:i4>
      </vt:variant>
      <vt:variant>
        <vt:lpwstr/>
      </vt:variant>
      <vt:variant>
        <vt:lpwstr>_Toc32481445</vt:lpwstr>
      </vt:variant>
      <vt:variant>
        <vt:i4>3014767</vt:i4>
      </vt:variant>
      <vt:variant>
        <vt:i4>6</vt:i4>
      </vt:variant>
      <vt:variant>
        <vt:i4>0</vt:i4>
      </vt:variant>
      <vt:variant>
        <vt:i4>5</vt:i4>
      </vt:variant>
      <vt:variant>
        <vt:lpwstr>http://www.thinkbabies.org/</vt:lpwstr>
      </vt:variant>
      <vt:variant>
        <vt:lpwstr/>
      </vt:variant>
      <vt:variant>
        <vt:i4>3014754</vt:i4>
      </vt:variant>
      <vt:variant>
        <vt:i4>3</vt:i4>
      </vt:variant>
      <vt:variant>
        <vt:i4>0</vt:i4>
      </vt:variant>
      <vt:variant>
        <vt:i4>5</vt:i4>
      </vt:variant>
      <vt:variant>
        <vt:lpwstr>http://www.usa.gov/</vt:lpwstr>
      </vt:variant>
      <vt:variant>
        <vt:lpwstr/>
      </vt:variant>
      <vt:variant>
        <vt:i4>2883691</vt:i4>
      </vt:variant>
      <vt:variant>
        <vt:i4>0</vt:i4>
      </vt:variant>
      <vt:variant>
        <vt:i4>0</vt:i4>
      </vt:variant>
      <vt:variant>
        <vt:i4>5</vt:i4>
      </vt:variant>
      <vt:variant>
        <vt:lpwstr>http://www.nga.org/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Jared Busker</cp:lastModifiedBy>
  <cp:revision>3</cp:revision>
  <cp:lastPrinted>2017-02-15T19:51:00Z</cp:lastPrinted>
  <dcterms:created xsi:type="dcterms:W3CDTF">2022-08-24T14:44:00Z</dcterms:created>
  <dcterms:modified xsi:type="dcterms:W3CDTF">2022-08-29T21:35:00Z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